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>МИНИСТЕРСТВО ОБРАЗОВАНИЯ И НАУКИ РОССИЙСКОЙ ФЕДЕРАЦИИ</w:t>
      </w:r>
    </w:p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659EE" w:rsidRPr="00037A28" w:rsidRDefault="002659EE" w:rsidP="002C008D">
      <w:pPr>
        <w:jc w:val="center"/>
        <w:rPr>
          <w:b/>
          <w:sz w:val="28"/>
          <w:szCs w:val="28"/>
        </w:rPr>
      </w:pPr>
      <w:r w:rsidRPr="00037A28">
        <w:rPr>
          <w:b/>
          <w:sz w:val="28"/>
          <w:szCs w:val="28"/>
        </w:rPr>
        <w:t>«Гжельский государственный университет»</w:t>
      </w:r>
    </w:p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>(ГГУ)</w:t>
      </w:r>
    </w:p>
    <w:p w:rsidR="002659EE" w:rsidRPr="007803A1" w:rsidRDefault="002659EE" w:rsidP="00A035CF">
      <w:pPr>
        <w:rPr>
          <w:sz w:val="28"/>
          <w:szCs w:val="28"/>
        </w:rPr>
      </w:pPr>
    </w:p>
    <w:p w:rsidR="002659EE" w:rsidRPr="007803A1" w:rsidRDefault="002659EE" w:rsidP="00A035C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659EE" w:rsidRPr="007803A1" w:rsidRDefault="002659EE" w:rsidP="00A035C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659EE" w:rsidRPr="007803A1" w:rsidRDefault="002659EE" w:rsidP="00E91E3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2659EE" w:rsidRPr="007803A1" w:rsidRDefault="002659EE" w:rsidP="00E91E30">
      <w:pPr>
        <w:tabs>
          <w:tab w:val="left" w:pos="680"/>
          <w:tab w:val="left" w:pos="851"/>
          <w:tab w:val="left" w:pos="6240"/>
        </w:tabs>
        <w:jc w:val="center"/>
        <w:rPr>
          <w:i/>
          <w:noProof/>
          <w:sz w:val="28"/>
          <w:szCs w:val="28"/>
        </w:rPr>
      </w:pPr>
      <w:r w:rsidRPr="007803A1">
        <w:rPr>
          <w:i/>
          <w:noProof/>
          <w:sz w:val="28"/>
          <w:szCs w:val="28"/>
        </w:rPr>
        <w:t>Кафедра теории и организации управления</w:t>
      </w: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Pr="007803A1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Pr="006357D9" w:rsidRDefault="002659EE" w:rsidP="006765F0">
      <w:pPr>
        <w:pStyle w:val="Style11"/>
        <w:widowControl/>
        <w:rPr>
          <w:rStyle w:val="FontStyle73"/>
          <w:b w:val="0"/>
          <w:bCs/>
          <w:spacing w:val="0"/>
          <w:sz w:val="36"/>
          <w:szCs w:val="36"/>
          <w:u w:val="single"/>
        </w:rPr>
      </w:pPr>
      <w:r w:rsidRPr="006357D9">
        <w:rPr>
          <w:rStyle w:val="FontStyle73"/>
          <w:b w:val="0"/>
          <w:bCs/>
          <w:spacing w:val="0"/>
          <w:sz w:val="36"/>
          <w:szCs w:val="36"/>
          <w:u w:val="single"/>
        </w:rPr>
        <w:t>Рабочая программа дисциплины</w:t>
      </w:r>
    </w:p>
    <w:p w:rsidR="002659EE" w:rsidRPr="007803A1" w:rsidRDefault="002659EE" w:rsidP="006765F0">
      <w:pPr>
        <w:pStyle w:val="Style11"/>
        <w:widowControl/>
        <w:rPr>
          <w:bCs/>
          <w:sz w:val="28"/>
          <w:szCs w:val="28"/>
          <w:u w:val="single"/>
        </w:rPr>
      </w:pPr>
    </w:p>
    <w:p w:rsidR="002659EE" w:rsidRPr="006357D9" w:rsidRDefault="002659EE" w:rsidP="00A035C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6357D9">
        <w:rPr>
          <w:b/>
          <w:sz w:val="28"/>
          <w:szCs w:val="28"/>
        </w:rPr>
        <w:t>Реклама и пиар-деятельность в образовании</w:t>
      </w:r>
    </w:p>
    <w:p w:rsidR="002659EE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  <w:vertAlign w:val="superscript"/>
        </w:rPr>
      </w:pPr>
    </w:p>
    <w:p w:rsidR="002659EE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  <w:vertAlign w:val="superscript"/>
        </w:rPr>
      </w:pPr>
    </w:p>
    <w:p w:rsidR="002659EE" w:rsidRPr="007803A1" w:rsidRDefault="002659EE" w:rsidP="00673BA4">
      <w:pPr>
        <w:pStyle w:val="Style12"/>
        <w:spacing w:line="240" w:lineRule="auto"/>
        <w:rPr>
          <w:rStyle w:val="FontStyle60"/>
          <w:b/>
          <w:sz w:val="28"/>
          <w:szCs w:val="28"/>
          <w:vertAlign w:val="superscript"/>
        </w:rPr>
      </w:pPr>
    </w:p>
    <w:p w:rsidR="002659EE" w:rsidRPr="007803A1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659EE" w:rsidTr="004C43AD">
        <w:trPr>
          <w:trHeight w:val="409"/>
        </w:trPr>
        <w:tc>
          <w:tcPr>
            <w:tcW w:w="3646" w:type="dxa"/>
          </w:tcPr>
          <w:p w:rsidR="002659EE" w:rsidRDefault="002659EE">
            <w:pPr>
              <w:tabs>
                <w:tab w:val="left" w:leader="underscore" w:pos="9524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2659EE" w:rsidTr="004C43AD">
        <w:trPr>
          <w:trHeight w:val="402"/>
        </w:trPr>
        <w:tc>
          <w:tcPr>
            <w:tcW w:w="3646" w:type="dxa"/>
          </w:tcPr>
          <w:p w:rsidR="003F19D7" w:rsidRDefault="003F19D7">
            <w:pPr>
              <w:tabs>
                <w:tab w:val="left" w:leader="underscore" w:pos="9768"/>
              </w:tabs>
              <w:spacing w:line="276" w:lineRule="auto"/>
              <w:ind w:right="-5211"/>
              <w:rPr>
                <w:bCs/>
                <w:i/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9D7" w:rsidRDefault="003F19D7">
            <w:pPr>
              <w:tabs>
                <w:tab w:val="left" w:leader="underscore" w:pos="9768"/>
              </w:tabs>
              <w:spacing w:line="276" w:lineRule="auto"/>
              <w:rPr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Инновационные процессы в образовании и педагогической науке</w:t>
            </w:r>
          </w:p>
        </w:tc>
      </w:tr>
      <w:tr w:rsidR="002659EE" w:rsidTr="004C43AD"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659EE" w:rsidTr="004C43AD"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673BA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Default="002659EE" w:rsidP="00673BA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F19D7" w:rsidRDefault="003F19D7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F19D7" w:rsidRDefault="003F19D7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F30B3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Pr="00773DBC" w:rsidRDefault="003F19D7" w:rsidP="00D216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2659EE" w:rsidRPr="00773DBC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</w:t>
      </w:r>
      <w:r w:rsidR="003F19D7">
        <w:rPr>
          <w:rStyle w:val="FontStyle53"/>
          <w:b w:val="0"/>
          <w:bCs/>
          <w:sz w:val="28"/>
          <w:szCs w:val="28"/>
        </w:rPr>
        <w:t>24</w:t>
      </w:r>
      <w:r w:rsidRPr="00773DBC">
        <w:rPr>
          <w:rStyle w:val="FontStyle53"/>
          <w:b w:val="0"/>
          <w:bCs/>
          <w:sz w:val="28"/>
          <w:szCs w:val="28"/>
        </w:rPr>
        <w:t xml:space="preserve"> г.</w:t>
      </w:r>
    </w:p>
    <w:p w:rsidR="002659EE" w:rsidRDefault="002659EE" w:rsidP="00D216EA">
      <w:pPr>
        <w:widowControl/>
        <w:autoSpaceDE/>
        <w:autoSpaceDN/>
        <w:adjustRightInd/>
        <w:rPr>
          <w:rStyle w:val="FontStyle53"/>
          <w:b w:val="0"/>
          <w:bCs/>
          <w:sz w:val="28"/>
          <w:szCs w:val="28"/>
        </w:rPr>
      </w:pPr>
    </w:p>
    <w:p w:rsidR="002659EE" w:rsidRDefault="002659EE" w:rsidP="007F1DF1">
      <w:pPr>
        <w:jc w:val="both"/>
      </w:pPr>
    </w:p>
    <w:p w:rsidR="002659EE" w:rsidRPr="007803A1" w:rsidRDefault="002659EE" w:rsidP="003F19D7">
      <w:pPr>
        <w:ind w:firstLine="708"/>
        <w:jc w:val="both"/>
      </w:pPr>
      <w:r w:rsidRPr="007803A1">
        <w:t>Рабочая программа дисциплины «</w:t>
      </w:r>
      <w:r w:rsidRPr="00F30B38">
        <w:t>Реклама и пиар-деятельность в образовании</w:t>
      </w:r>
      <w:r w:rsidRPr="007803A1"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подготовки 44.04.01 Педагогическое образование</w:t>
      </w:r>
      <w:r w:rsidRPr="007803A1">
        <w:t>.</w:t>
      </w:r>
    </w:p>
    <w:p w:rsidR="002659EE" w:rsidRDefault="002659EE" w:rsidP="003F19D7">
      <w:pPr>
        <w:ind w:firstLine="708"/>
        <w:jc w:val="both"/>
      </w:pPr>
      <w:r>
        <w:t>Дисциплина относится к части, формируемой участниками образовательных отношений, дисциплины (модули) по выбору учебного плана</w:t>
      </w:r>
      <w:r w:rsidRPr="00DC11F5">
        <w:t>.</w:t>
      </w:r>
    </w:p>
    <w:p w:rsidR="002659EE" w:rsidRPr="00DD192C" w:rsidRDefault="002659EE" w:rsidP="003F19D7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659EE" w:rsidRDefault="002659EE" w:rsidP="003F19D7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659EE" w:rsidRDefault="002659EE" w:rsidP="003F19D7">
      <w:pPr>
        <w:jc w:val="both"/>
      </w:pP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Pr="00037A28" w:rsidRDefault="002659EE" w:rsidP="007F1DF1">
      <w:pPr>
        <w:jc w:val="both"/>
      </w:pPr>
    </w:p>
    <w:p w:rsidR="002659EE" w:rsidRPr="00037A28" w:rsidRDefault="002659EE" w:rsidP="007F1DF1">
      <w:pPr>
        <w:jc w:val="both"/>
      </w:pPr>
    </w:p>
    <w:p w:rsidR="002659EE" w:rsidRPr="00037A28" w:rsidRDefault="002659EE" w:rsidP="007F1DF1">
      <w:pPr>
        <w:jc w:val="both"/>
      </w:pPr>
    </w:p>
    <w:p w:rsidR="002659EE" w:rsidRDefault="002659EE" w:rsidP="007F1DF1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659EE" w:rsidRDefault="002659EE" w:rsidP="003F19D7">
      <w:pPr>
        <w:numPr>
          <w:ilvl w:val="0"/>
          <w:numId w:val="5"/>
        </w:numPr>
        <w:ind w:left="0"/>
        <w:contextualSpacing/>
        <w:jc w:val="both"/>
        <w:rPr>
          <w:b/>
          <w:i/>
        </w:rPr>
      </w:pPr>
      <w:r w:rsidRPr="00A629C6">
        <w:rPr>
          <w:b/>
          <w:i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2659EE" w:rsidRDefault="002659EE" w:rsidP="001F58DF">
      <w:pPr>
        <w:tabs>
          <w:tab w:val="left" w:pos="6131"/>
        </w:tabs>
        <w:contextualSpacing/>
        <w:jc w:val="both"/>
        <w:rPr>
          <w:b/>
          <w:i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4395"/>
        <w:gridCol w:w="3543"/>
      </w:tblGrid>
      <w:tr w:rsidR="002659EE" w:rsidRPr="00A37369" w:rsidTr="00377B56">
        <w:tc>
          <w:tcPr>
            <w:tcW w:w="1701" w:type="dxa"/>
          </w:tcPr>
          <w:p w:rsidR="002659EE" w:rsidRPr="00A37369" w:rsidRDefault="002659EE" w:rsidP="001F58DF">
            <w:pPr>
              <w:jc w:val="center"/>
              <w:rPr>
                <w:b/>
              </w:rPr>
            </w:pPr>
            <w:r w:rsidRPr="00A37369">
              <w:rPr>
                <w:b/>
              </w:rPr>
              <w:t>Компетенция</w:t>
            </w:r>
          </w:p>
        </w:tc>
        <w:tc>
          <w:tcPr>
            <w:tcW w:w="4395" w:type="dxa"/>
          </w:tcPr>
          <w:p w:rsidR="002659EE" w:rsidRPr="00A37369" w:rsidRDefault="002659EE" w:rsidP="001F58DF">
            <w:pPr>
              <w:jc w:val="center"/>
              <w:rPr>
                <w:b/>
              </w:rPr>
            </w:pPr>
            <w:r w:rsidRPr="00A37369">
              <w:rPr>
                <w:b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2659EE" w:rsidRPr="00A37369" w:rsidRDefault="002659EE" w:rsidP="001F58DF">
            <w:pPr>
              <w:jc w:val="both"/>
              <w:rPr>
                <w:b/>
              </w:rPr>
            </w:pPr>
            <w:r w:rsidRPr="00A37369">
              <w:rPr>
                <w:b/>
              </w:rPr>
              <w:t>Планируемые результаты обучения по дисциплине</w:t>
            </w:r>
          </w:p>
        </w:tc>
      </w:tr>
      <w:tr w:rsidR="002659EE" w:rsidRPr="00A37369" w:rsidTr="00377B56">
        <w:trPr>
          <w:trHeight w:val="416"/>
        </w:trPr>
        <w:tc>
          <w:tcPr>
            <w:tcW w:w="1701" w:type="dxa"/>
          </w:tcPr>
          <w:p w:rsidR="002659EE" w:rsidRPr="00A37369" w:rsidRDefault="002659EE" w:rsidP="003F19D7">
            <w:pPr>
              <w:ind w:left="142" w:right="135"/>
              <w:rPr>
                <w:lang w:eastAsia="en-US"/>
              </w:rPr>
            </w:pPr>
            <w:r w:rsidRPr="00941FA8">
              <w:t xml:space="preserve">УК-3. </w:t>
            </w:r>
            <w:r w:rsidRPr="0065274D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395" w:type="dxa"/>
          </w:tcPr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УК-3.1.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Понимает эффективность использования стратегии сотрудничества для достижения поставленной цели, определяет роль каждого участника в команде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УК-3.2.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Учитывает в совместной деятельности особенности поведения и общения разных людей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УК-3.3.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Способен устанавливать разные виды коммуникации (устную, письменную, вербальную, невербальную, реальную, виртуальную, межличностную и др.) для руководства командой и достижения поставленной цели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УК-3.4.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Демонстрирует понимание результатов (последствий) личных действий и планирует последовательность шагов для достижения поставленной цели, контролирует их выполнение</w:t>
            </w:r>
          </w:p>
          <w:p w:rsidR="002659EE" w:rsidRPr="0065274D" w:rsidRDefault="002659EE" w:rsidP="003F19D7">
            <w:pPr>
              <w:ind w:left="148" w:right="278"/>
              <w:jc w:val="both"/>
            </w:pPr>
            <w:r w:rsidRPr="0065274D">
              <w:t>УК-3.5.</w:t>
            </w:r>
          </w:p>
          <w:p w:rsidR="002659EE" w:rsidRPr="00941FA8" w:rsidRDefault="002659EE" w:rsidP="003F19D7">
            <w:pPr>
              <w:ind w:left="148" w:right="278"/>
              <w:jc w:val="both"/>
            </w:pPr>
            <w:r w:rsidRPr="0065274D">
              <w:t xml:space="preserve">Эффективно взаимодействует с членами команды, в </w:t>
            </w:r>
            <w:proofErr w:type="spellStart"/>
            <w:r w:rsidRPr="0065274D">
              <w:t>т.ч</w:t>
            </w:r>
            <w:proofErr w:type="spellEnd"/>
            <w:r w:rsidRPr="0065274D">
              <w:t>. участвует в обмене информацией, знаниями и опытом, и презентации результатов работы команды. Соблюдает этические нормы взаимодействия</w:t>
            </w:r>
          </w:p>
        </w:tc>
        <w:tc>
          <w:tcPr>
            <w:tcW w:w="3543" w:type="dxa"/>
          </w:tcPr>
          <w:p w:rsidR="002659EE" w:rsidRPr="00377B56" w:rsidRDefault="002659EE" w:rsidP="003F19D7">
            <w:pPr>
              <w:ind w:left="147" w:right="133"/>
              <w:jc w:val="both"/>
              <w:rPr>
                <w:spacing w:val="-2"/>
              </w:rPr>
            </w:pPr>
            <w:r w:rsidRPr="00A37369">
              <w:rPr>
                <w:lang w:eastAsia="en-US"/>
              </w:rPr>
              <w:t>Знать:</w:t>
            </w:r>
            <w:r>
              <w:rPr>
                <w:lang w:eastAsia="en-US"/>
              </w:rPr>
              <w:t xml:space="preserve"> о</w:t>
            </w:r>
            <w:r w:rsidRPr="00377B56">
              <w:rPr>
                <w:spacing w:val="-2"/>
              </w:rPr>
              <w:t>собенности поведения и общения разных людей</w:t>
            </w:r>
            <w:r w:rsidRPr="00377B56">
              <w:rPr>
                <w:bCs/>
                <w:spacing w:val="-2"/>
                <w:kern w:val="36"/>
              </w:rPr>
              <w:t xml:space="preserve"> при PR-деятельности в управлении муниципальным образовательным учреждением</w:t>
            </w:r>
            <w:r w:rsidRPr="00377B56">
              <w:rPr>
                <w:spacing w:val="-2"/>
              </w:rPr>
              <w:t>.</w:t>
            </w:r>
          </w:p>
          <w:p w:rsidR="002659EE" w:rsidRDefault="002659EE" w:rsidP="003F19D7">
            <w:pPr>
              <w:ind w:left="147" w:right="133"/>
              <w:jc w:val="both"/>
            </w:pPr>
            <w:r>
              <w:t>Уметь: у</w:t>
            </w:r>
            <w:r w:rsidRPr="0065274D">
              <w:t>станавливать разные виды коммуникации (устную, письменную, вербальную, невербальную, реальную, виртуальную, межличностную и др.) для руководства командой и достижения поставленной цели</w:t>
            </w:r>
            <w:r>
              <w:t xml:space="preserve"> при р</w:t>
            </w:r>
            <w:r>
              <w:rPr>
                <w:bCs/>
              </w:rPr>
              <w:t>екламной деятельности в образовании.</w:t>
            </w:r>
          </w:p>
          <w:p w:rsidR="002659EE" w:rsidRPr="00A37369" w:rsidRDefault="002659EE" w:rsidP="003F19D7">
            <w:pPr>
              <w:ind w:left="147" w:right="133"/>
              <w:jc w:val="both"/>
              <w:rPr>
                <w:lang w:eastAsia="en-US"/>
              </w:rPr>
            </w:pPr>
            <w:r>
              <w:rPr>
                <w:color w:val="000000"/>
              </w:rPr>
              <w:t>Владеть: э</w:t>
            </w:r>
            <w:r w:rsidRPr="0065274D">
              <w:t>ффективн</w:t>
            </w:r>
            <w:r>
              <w:t>ым</w:t>
            </w:r>
            <w:r w:rsidRPr="0065274D">
              <w:t xml:space="preserve"> взаимодейств</w:t>
            </w:r>
            <w:r>
              <w:t>ием</w:t>
            </w:r>
            <w:r w:rsidRPr="0065274D">
              <w:t xml:space="preserve"> с членами команды</w:t>
            </w:r>
            <w:r w:rsidR="003F19D7">
              <w:t xml:space="preserve"> </w:t>
            </w:r>
            <w:r w:rsidRPr="0065274D">
              <w:t>в обмене информацией, знаниями и опытом, и презентации результатов работы команды</w:t>
            </w:r>
            <w:r>
              <w:t xml:space="preserve"> в осуществлении</w:t>
            </w:r>
            <w:r w:rsidRPr="00A629C6">
              <w:rPr>
                <w:bCs/>
              </w:rPr>
              <w:t xml:space="preserve"> коммуникативны</w:t>
            </w:r>
            <w:r>
              <w:rPr>
                <w:bCs/>
              </w:rPr>
              <w:t>х</w:t>
            </w:r>
            <w:r w:rsidRPr="00A629C6">
              <w:rPr>
                <w:bCs/>
              </w:rPr>
              <w:t xml:space="preserve"> функци</w:t>
            </w:r>
            <w:r>
              <w:rPr>
                <w:bCs/>
              </w:rPr>
              <w:t>й</w:t>
            </w:r>
            <w:r w:rsidRPr="00A629C6">
              <w:rPr>
                <w:bCs/>
              </w:rPr>
              <w:t xml:space="preserve"> имиджа в связях с общественностью</w:t>
            </w:r>
            <w:r>
              <w:rPr>
                <w:bCs/>
              </w:rPr>
              <w:t xml:space="preserve"> в сфере образования</w:t>
            </w:r>
            <w:r>
              <w:t>.</w:t>
            </w:r>
          </w:p>
        </w:tc>
      </w:tr>
      <w:tr w:rsidR="002659EE" w:rsidRPr="00A64B29" w:rsidTr="00377B56">
        <w:trPr>
          <w:trHeight w:val="416"/>
        </w:trPr>
        <w:tc>
          <w:tcPr>
            <w:tcW w:w="1701" w:type="dxa"/>
          </w:tcPr>
          <w:p w:rsidR="002659EE" w:rsidRPr="00A37369" w:rsidRDefault="002659EE" w:rsidP="003F19D7">
            <w:pPr>
              <w:ind w:left="142" w:right="135"/>
            </w:pPr>
            <w:r>
              <w:t>ПК-1.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4395" w:type="dxa"/>
          </w:tcPr>
          <w:p w:rsidR="002659EE" w:rsidRDefault="002659EE" w:rsidP="003F19D7">
            <w:pPr>
              <w:ind w:left="148" w:right="278"/>
              <w:jc w:val="both"/>
            </w:pPr>
            <w:r>
              <w:t>ПК-1.1.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2659EE" w:rsidRDefault="002659EE" w:rsidP="003F19D7">
            <w:pPr>
              <w:ind w:left="148" w:right="278"/>
              <w:jc w:val="both"/>
            </w:pPr>
            <w:r>
              <w:t xml:space="preserve">ПК-1.2.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2659EE" w:rsidRPr="00A37369" w:rsidRDefault="002659EE" w:rsidP="003F19D7">
            <w:pPr>
              <w:ind w:left="148" w:right="278"/>
              <w:jc w:val="both"/>
            </w:pPr>
            <w:r>
              <w:t>ПК-1.3.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543" w:type="dxa"/>
          </w:tcPr>
          <w:p w:rsidR="002659EE" w:rsidRDefault="002659EE" w:rsidP="003F19D7">
            <w:pPr>
              <w:ind w:left="147" w:right="133"/>
              <w:jc w:val="both"/>
            </w:pPr>
            <w:r w:rsidRPr="00A37369">
              <w:rPr>
                <w:lang w:eastAsia="en-US"/>
              </w:rPr>
              <w:t xml:space="preserve">Знать: </w:t>
            </w:r>
            <w: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2659EE" w:rsidRDefault="002659EE" w:rsidP="003F19D7">
            <w:pPr>
              <w:ind w:left="147" w:right="133"/>
              <w:jc w:val="both"/>
            </w:pPr>
            <w:r w:rsidRPr="00A64B29">
              <w:rPr>
                <w:bCs/>
              </w:rPr>
              <w:t xml:space="preserve">Уметь: </w:t>
            </w:r>
            <w: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2659EE" w:rsidRPr="00924CD5" w:rsidRDefault="002659EE" w:rsidP="003F19D7">
            <w:pPr>
              <w:ind w:left="147" w:right="133"/>
              <w:jc w:val="both"/>
              <w:rPr>
                <w:bCs/>
                <w:spacing w:val="-2"/>
              </w:rPr>
            </w:pPr>
            <w:r>
              <w:rPr>
                <w:color w:val="000000"/>
              </w:rPr>
              <w:t xml:space="preserve">Владеть: </w:t>
            </w:r>
            <w:r>
              <w:t>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</w:tbl>
    <w:p w:rsidR="002659EE" w:rsidRPr="00A629C6" w:rsidRDefault="002659EE" w:rsidP="004D2BE1">
      <w:pPr>
        <w:pStyle w:val="a9"/>
        <w:spacing w:line="120" w:lineRule="auto"/>
        <w:ind w:left="0"/>
        <w:jc w:val="both"/>
      </w:pPr>
    </w:p>
    <w:p w:rsidR="002659EE" w:rsidRDefault="002659EE" w:rsidP="00CD5D99">
      <w:pPr>
        <w:pStyle w:val="a9"/>
        <w:numPr>
          <w:ilvl w:val="0"/>
          <w:numId w:val="5"/>
        </w:numPr>
        <w:ind w:left="0" w:firstLine="0"/>
        <w:jc w:val="both"/>
        <w:rPr>
          <w:b/>
          <w:i/>
        </w:rPr>
      </w:pPr>
      <w:r w:rsidRPr="00A629C6">
        <w:rPr>
          <w:b/>
          <w:i/>
        </w:rPr>
        <w:t>Место дисциплины (модуля) в структуре образовательной программы</w:t>
      </w:r>
    </w:p>
    <w:p w:rsidR="002659EE" w:rsidRPr="00A629C6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Pr="00DC11F5" w:rsidRDefault="002659EE" w:rsidP="00847561">
      <w:pPr>
        <w:ind w:left="142" w:firstLine="709"/>
        <w:jc w:val="both"/>
        <w:rPr>
          <w:color w:val="FF0000"/>
        </w:rPr>
      </w:pPr>
      <w:r>
        <w:t>Дисциплина относится к части, формируемой участниками образовательных отношений, дисциплины (модули) по выбору учебного плана</w:t>
      </w:r>
      <w:r w:rsidRPr="00DC11F5">
        <w:t>.</w:t>
      </w:r>
    </w:p>
    <w:p w:rsidR="002659EE" w:rsidRDefault="002659EE" w:rsidP="00847561">
      <w:pPr>
        <w:ind w:firstLine="709"/>
        <w:jc w:val="both"/>
      </w:pPr>
      <w:r w:rsidRPr="00DC11F5">
        <w:t>Дисциплина находится в логической и содержательно-методической взаимосвязи с другими частями ОПОП.</w:t>
      </w:r>
    </w:p>
    <w:p w:rsidR="002659EE" w:rsidRDefault="002659EE" w:rsidP="004D2BE1">
      <w:pPr>
        <w:pStyle w:val="ab"/>
        <w:tabs>
          <w:tab w:val="left" w:pos="993"/>
        </w:tabs>
        <w:spacing w:after="0" w:line="12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18"/>
        <w:gridCol w:w="2693"/>
        <w:gridCol w:w="3686"/>
        <w:gridCol w:w="1842"/>
      </w:tblGrid>
      <w:tr w:rsidR="002659EE" w:rsidRPr="00DC11F5" w:rsidTr="00AE1F81">
        <w:tc>
          <w:tcPr>
            <w:tcW w:w="1418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693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3686" w:type="dxa"/>
          </w:tcPr>
          <w:p w:rsidR="002659EE" w:rsidRPr="00DC11F5" w:rsidRDefault="002659EE" w:rsidP="003F791A">
            <w:pPr>
              <w:suppressAutoHyphens/>
              <w:jc w:val="center"/>
            </w:pPr>
            <w:r w:rsidRPr="00DC11F5">
              <w:t>Параллельно осваиваемые</w:t>
            </w:r>
          </w:p>
        </w:tc>
        <w:tc>
          <w:tcPr>
            <w:tcW w:w="1842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2659EE" w:rsidRPr="00DC11F5" w:rsidTr="00AE1F81">
        <w:tc>
          <w:tcPr>
            <w:tcW w:w="1418" w:type="dxa"/>
          </w:tcPr>
          <w:p w:rsidR="002659EE" w:rsidRPr="00DC11F5" w:rsidRDefault="002659EE" w:rsidP="003F791A">
            <w:pPr>
              <w:suppressAutoHyphens/>
              <w:jc w:val="both"/>
            </w:pPr>
            <w:r>
              <w:t>УК-3</w:t>
            </w:r>
          </w:p>
        </w:tc>
        <w:tc>
          <w:tcPr>
            <w:tcW w:w="2693" w:type="dxa"/>
          </w:tcPr>
          <w:p w:rsidR="002659EE" w:rsidRPr="00DC11F5" w:rsidRDefault="002659EE" w:rsidP="003F791A">
            <w:pPr>
              <w:suppressAutoHyphens/>
              <w:jc w:val="both"/>
            </w:pPr>
            <w:proofErr w:type="spellStart"/>
            <w:r w:rsidRPr="008B5556">
              <w:t>Конфликтология</w:t>
            </w:r>
            <w:proofErr w:type="spellEnd"/>
            <w:r w:rsidRPr="008B5556">
              <w:t xml:space="preserve"> в психолого-педагогической деятельности</w:t>
            </w:r>
          </w:p>
        </w:tc>
        <w:tc>
          <w:tcPr>
            <w:tcW w:w="3686" w:type="dxa"/>
          </w:tcPr>
          <w:p w:rsidR="002659EE" w:rsidRDefault="002659EE" w:rsidP="003F19D7">
            <w:pPr>
              <w:suppressAutoHyphens/>
              <w:ind w:left="143" w:right="130"/>
              <w:jc w:val="both"/>
            </w:pPr>
            <w:r w:rsidRPr="008B5556">
              <w:t>Инновационный менеджмент в образовании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 w:rsidRPr="008B5556">
              <w:t>Корпоративная культура образовательной организации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 w:rsidRPr="008B5556">
              <w:t>Педагогическая практика</w:t>
            </w:r>
          </w:p>
        </w:tc>
        <w:tc>
          <w:tcPr>
            <w:tcW w:w="1842" w:type="dxa"/>
          </w:tcPr>
          <w:p w:rsidR="002659EE" w:rsidRPr="00DC11F5" w:rsidRDefault="002659EE" w:rsidP="003F19D7">
            <w:pPr>
              <w:suppressAutoHyphens/>
              <w:ind w:left="139" w:right="133"/>
              <w:jc w:val="both"/>
            </w:pPr>
            <w:r w:rsidRPr="008B5556"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2659EE" w:rsidRPr="00DC11F5" w:rsidTr="00AE1F81">
        <w:tc>
          <w:tcPr>
            <w:tcW w:w="1418" w:type="dxa"/>
          </w:tcPr>
          <w:p w:rsidR="002659EE" w:rsidRDefault="002659EE" w:rsidP="00847561">
            <w:pPr>
              <w:suppressAutoHyphens/>
              <w:jc w:val="both"/>
            </w:pPr>
            <w:r w:rsidRPr="00DC11F5">
              <w:t>ПК-</w:t>
            </w:r>
            <w:r>
              <w:t>1</w:t>
            </w:r>
          </w:p>
        </w:tc>
        <w:tc>
          <w:tcPr>
            <w:tcW w:w="2693" w:type="dxa"/>
          </w:tcPr>
          <w:p w:rsidR="002659EE" w:rsidRDefault="002659EE" w:rsidP="00FD38BE">
            <w:pPr>
              <w:suppressAutoHyphens/>
              <w:jc w:val="both"/>
            </w:pPr>
            <w:r>
              <w:t xml:space="preserve">Педагогическая </w:t>
            </w:r>
            <w:proofErr w:type="spellStart"/>
            <w:r>
              <w:t>инноватика</w:t>
            </w:r>
            <w:proofErr w:type="spellEnd"/>
          </w:p>
          <w:p w:rsidR="002659EE" w:rsidRDefault="002659EE" w:rsidP="00FD38BE">
            <w:pPr>
              <w:suppressAutoHyphens/>
              <w:jc w:val="both"/>
            </w:pPr>
            <w:r>
              <w:t>Психолого-педагогическая диагностика личности</w:t>
            </w:r>
          </w:p>
          <w:p w:rsidR="002659EE" w:rsidRDefault="002659EE" w:rsidP="00FD38BE">
            <w:pPr>
              <w:suppressAutoHyphens/>
              <w:jc w:val="both"/>
            </w:pPr>
            <w:r>
              <w:t>Психология развития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Креативная педагогика и психология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Методы активного обучения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Инновационные психолого-педагогические технологии</w:t>
            </w:r>
          </w:p>
          <w:p w:rsidR="002659EE" w:rsidRDefault="002659EE" w:rsidP="00FD38BE">
            <w:pPr>
              <w:suppressAutoHyphens/>
              <w:jc w:val="both"/>
            </w:pPr>
            <w:r>
              <w:t>Ознакомительная практика</w:t>
            </w:r>
          </w:p>
          <w:p w:rsidR="002659EE" w:rsidRDefault="002659EE" w:rsidP="00FD38BE">
            <w:pPr>
              <w:suppressAutoHyphens/>
              <w:jc w:val="both"/>
            </w:pPr>
            <w:r>
              <w:t>Научно-исследовательская работа</w:t>
            </w:r>
          </w:p>
          <w:p w:rsidR="002659EE" w:rsidRPr="0008335E" w:rsidRDefault="002659EE" w:rsidP="00FD38BE">
            <w:pPr>
              <w:suppressAutoHyphens/>
              <w:jc w:val="both"/>
            </w:pPr>
            <w:r>
              <w:t>Технологическая (проектно-технологическая)</w:t>
            </w:r>
          </w:p>
        </w:tc>
        <w:tc>
          <w:tcPr>
            <w:tcW w:w="3686" w:type="dxa"/>
          </w:tcPr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Основы реализации педагогических технологий по обучению детей с ОВЗ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Инновационный менеджмент в образовании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Корпоративная культура образовательной организации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Психолого-педагогическое сопровождение индивидуальных образовательных программ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Проектирование безопасной образовательной среды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Научно-исследовательская работа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Педагогическая практика</w:t>
            </w:r>
          </w:p>
          <w:p w:rsidR="002659EE" w:rsidRDefault="002659EE" w:rsidP="003F19D7">
            <w:pPr>
              <w:suppressAutoHyphens/>
              <w:ind w:left="143" w:right="130"/>
              <w:jc w:val="both"/>
            </w:pPr>
            <w:r>
              <w:t>Основы разработки электронных образовательных ресурсов</w:t>
            </w:r>
          </w:p>
        </w:tc>
        <w:tc>
          <w:tcPr>
            <w:tcW w:w="1842" w:type="dxa"/>
          </w:tcPr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Мониторинг качества образования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Экспертиза в образовании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Научно-исследовательская работа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Преддипломная практика</w:t>
            </w:r>
          </w:p>
          <w:p w:rsidR="002659EE" w:rsidRDefault="002659EE" w:rsidP="003F19D7">
            <w:pPr>
              <w:suppressAutoHyphens/>
              <w:ind w:left="139" w:right="133"/>
              <w:jc w:val="both"/>
            </w:pPr>
            <w:r>
              <w:t>Защита выпускной квалификационной работы, включая подготовку к защите и процедуру защиты</w:t>
            </w:r>
          </w:p>
          <w:p w:rsidR="002659EE" w:rsidRPr="00AD3B35" w:rsidRDefault="002659EE" w:rsidP="003F19D7">
            <w:pPr>
              <w:suppressAutoHyphens/>
              <w:ind w:left="139" w:right="133"/>
              <w:jc w:val="both"/>
            </w:pPr>
            <w:r>
              <w:t>Психология и педагогика толерантности</w:t>
            </w:r>
          </w:p>
        </w:tc>
      </w:tr>
    </w:tbl>
    <w:p w:rsidR="003F19D7" w:rsidRDefault="003F19D7" w:rsidP="004D2BE1">
      <w:pPr>
        <w:pStyle w:val="a9"/>
        <w:ind w:left="0"/>
        <w:jc w:val="both"/>
      </w:pPr>
    </w:p>
    <w:p w:rsidR="002659EE" w:rsidRDefault="002659EE" w:rsidP="004D2BE1">
      <w:pPr>
        <w:pStyle w:val="a9"/>
        <w:ind w:left="0"/>
        <w:jc w:val="both"/>
        <w:rPr>
          <w:b/>
          <w:i/>
        </w:rPr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2659EE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3F19D7" w:rsidRDefault="003F19D7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Default="002659EE" w:rsidP="00A114BC">
      <w:pPr>
        <w:pStyle w:val="a9"/>
        <w:ind w:left="0"/>
        <w:jc w:val="both"/>
        <w:rPr>
          <w:b/>
          <w:i/>
        </w:rPr>
      </w:pPr>
      <w:r>
        <w:rPr>
          <w:b/>
          <w:i/>
        </w:rPr>
        <w:t>3.</w:t>
      </w:r>
      <w:r w:rsidRPr="00A629C6">
        <w:rPr>
          <w:b/>
          <w:i/>
        </w:rPr>
        <w:t>Объем дисциплины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"/>
        <w:gridCol w:w="6349"/>
        <w:gridCol w:w="1677"/>
        <w:gridCol w:w="1559"/>
      </w:tblGrid>
      <w:tr w:rsidR="002659EE" w:rsidRPr="00A629C6" w:rsidTr="00BC3876">
        <w:trPr>
          <w:jc w:val="center"/>
        </w:trPr>
        <w:tc>
          <w:tcPr>
            <w:tcW w:w="6477" w:type="dxa"/>
            <w:gridSpan w:val="2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Виды учебной работы</w:t>
            </w:r>
          </w:p>
        </w:tc>
        <w:tc>
          <w:tcPr>
            <w:tcW w:w="3236" w:type="dxa"/>
            <w:gridSpan w:val="2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Формы обучения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  <w:vMerge/>
            <w:vAlign w:val="center"/>
          </w:tcPr>
          <w:p w:rsidR="002659EE" w:rsidRPr="00BC3876" w:rsidRDefault="002659EE" w:rsidP="00A629C6">
            <w:pPr>
              <w:rPr>
                <w:b/>
                <w:i/>
              </w:rPr>
            </w:pPr>
          </w:p>
        </w:tc>
        <w:tc>
          <w:tcPr>
            <w:tcW w:w="1677" w:type="dxa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Очная</w:t>
            </w:r>
          </w:p>
        </w:tc>
        <w:tc>
          <w:tcPr>
            <w:tcW w:w="1559" w:type="dxa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Заочная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A629C6" w:rsidRDefault="002659EE" w:rsidP="00BC3876">
            <w:pPr>
              <w:jc w:val="both"/>
            </w:pPr>
            <w:r w:rsidRPr="00BC3876">
              <w:rPr>
                <w:b/>
              </w:rPr>
              <w:t>Общая трудоемкость</w:t>
            </w:r>
            <w:r w:rsidRPr="00A629C6">
              <w:t>: зачетные единицы/часы</w:t>
            </w:r>
          </w:p>
        </w:tc>
        <w:tc>
          <w:tcPr>
            <w:tcW w:w="1677" w:type="dxa"/>
          </w:tcPr>
          <w:p w:rsidR="002659EE" w:rsidRPr="00BC3876" w:rsidRDefault="002659EE" w:rsidP="00BC3876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t>2/</w:t>
            </w:r>
            <w:r w:rsidRPr="007A3E9E">
              <w:t>72</w:t>
            </w:r>
          </w:p>
        </w:tc>
        <w:tc>
          <w:tcPr>
            <w:tcW w:w="1559" w:type="dxa"/>
          </w:tcPr>
          <w:p w:rsidR="002659EE" w:rsidRPr="00BC3876" w:rsidRDefault="002659EE" w:rsidP="00BC3876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t>2/</w:t>
            </w:r>
            <w:r w:rsidRPr="007A3E9E">
              <w:t>72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>Семестр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2 курс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 xml:space="preserve">Контактная </w:t>
            </w:r>
            <w:proofErr w:type="spellStart"/>
            <w:r w:rsidRPr="00BC3876">
              <w:rPr>
                <w:b/>
              </w:rPr>
              <w:t>работас</w:t>
            </w:r>
            <w:proofErr w:type="spellEnd"/>
            <w:r w:rsidRPr="00BC3876">
              <w:rPr>
                <w:b/>
              </w:rPr>
              <w:t xml:space="preserve"> преподавателем</w:t>
            </w:r>
            <w:r w:rsidRPr="00A629C6">
              <w:t>: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 w:val="restart"/>
          </w:tcPr>
          <w:p w:rsidR="002659EE" w:rsidRPr="00BC3876" w:rsidRDefault="002659EE" w:rsidP="00BC3876">
            <w:pPr>
              <w:jc w:val="both"/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 xml:space="preserve">Лекции 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4</w:t>
            </w: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>Практические занятия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8*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6*</w:t>
            </w: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>
              <w:t>Лабораторные работы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</w:p>
        </w:tc>
      </w:tr>
      <w:tr w:rsidR="002659EE" w:rsidRPr="00A629C6" w:rsidTr="00BC3876">
        <w:trPr>
          <w:trHeight w:val="564"/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 xml:space="preserve">Промежуточная аттестация: </w:t>
            </w:r>
            <w:r>
              <w:t>з</w:t>
            </w:r>
            <w:r w:rsidRPr="00D52E9F">
              <w:t>ачет</w:t>
            </w:r>
            <w:r>
              <w:t xml:space="preserve"> </w:t>
            </w:r>
            <w:r w:rsidRPr="00BC3876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4</w:t>
            </w:r>
          </w:p>
        </w:tc>
      </w:tr>
      <w:tr w:rsidR="002659EE" w:rsidRPr="00A629C6" w:rsidTr="00BC3876">
        <w:trPr>
          <w:trHeight w:val="431"/>
          <w:jc w:val="center"/>
        </w:trPr>
        <w:tc>
          <w:tcPr>
            <w:tcW w:w="6477" w:type="dxa"/>
            <w:gridSpan w:val="2"/>
          </w:tcPr>
          <w:p w:rsidR="002659EE" w:rsidRPr="00A629C6" w:rsidRDefault="002659EE" w:rsidP="00BC3876">
            <w:pPr>
              <w:jc w:val="both"/>
            </w:pPr>
            <w:r w:rsidRPr="00BC3876">
              <w:rPr>
                <w:b/>
              </w:rPr>
              <w:t>Самостоятельная работа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52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58</w:t>
            </w:r>
          </w:p>
        </w:tc>
      </w:tr>
    </w:tbl>
    <w:p w:rsidR="002659EE" w:rsidRDefault="002659EE" w:rsidP="004D2BE1">
      <w:pPr>
        <w:spacing w:line="120" w:lineRule="auto"/>
        <w:jc w:val="both"/>
      </w:pPr>
    </w:p>
    <w:p w:rsidR="002659EE" w:rsidRPr="000401BE" w:rsidRDefault="002659EE" w:rsidP="002607BA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2659EE" w:rsidRDefault="002659EE" w:rsidP="004D2BE1">
      <w:pPr>
        <w:spacing w:line="120" w:lineRule="auto"/>
        <w:jc w:val="both"/>
      </w:pPr>
    </w:p>
    <w:p w:rsidR="002659EE" w:rsidRDefault="002659EE" w:rsidP="004D2BE1">
      <w:pPr>
        <w:spacing w:line="120" w:lineRule="auto"/>
        <w:jc w:val="both"/>
      </w:pPr>
    </w:p>
    <w:p w:rsidR="002659EE" w:rsidRPr="004D2BE1" w:rsidRDefault="002659EE" w:rsidP="004D2BE1">
      <w:pPr>
        <w:pStyle w:val="a9"/>
        <w:numPr>
          <w:ilvl w:val="0"/>
          <w:numId w:val="26"/>
        </w:numPr>
        <w:ind w:left="284" w:hanging="284"/>
        <w:jc w:val="both"/>
        <w:rPr>
          <w:b/>
          <w:i/>
          <w:spacing w:val="-4"/>
        </w:rPr>
      </w:pPr>
      <w:r w:rsidRPr="004D2BE1">
        <w:rPr>
          <w:b/>
          <w:i/>
          <w:spacing w:val="-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659EE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Pr="00CC4C22" w:rsidRDefault="002659EE" w:rsidP="003578DE">
      <w:pPr>
        <w:pStyle w:val="a9"/>
        <w:numPr>
          <w:ilvl w:val="1"/>
          <w:numId w:val="27"/>
        </w:numPr>
        <w:jc w:val="both"/>
        <w:rPr>
          <w:b/>
        </w:rPr>
      </w:pPr>
      <w:r w:rsidRPr="00CC4C22">
        <w:rPr>
          <w:b/>
        </w:rPr>
        <w:t>Распределение часов по разделам/темам и видам работы</w:t>
      </w:r>
    </w:p>
    <w:p w:rsidR="002659EE" w:rsidRDefault="002659EE" w:rsidP="003578DE">
      <w:pPr>
        <w:pStyle w:val="a9"/>
        <w:ind w:left="1980"/>
        <w:jc w:val="both"/>
        <w:rPr>
          <w:b/>
        </w:rPr>
      </w:pPr>
      <w:r>
        <w:rPr>
          <w:b/>
        </w:rPr>
        <w:t>4.1.1</w:t>
      </w:r>
      <w:r w:rsidRPr="00CC4C22">
        <w:rPr>
          <w:b/>
        </w:rPr>
        <w:t>Очная форма обучения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7"/>
        <w:gridCol w:w="4678"/>
        <w:gridCol w:w="851"/>
        <w:gridCol w:w="567"/>
        <w:gridCol w:w="709"/>
        <w:gridCol w:w="1842"/>
      </w:tblGrid>
      <w:tr w:rsidR="002659EE" w:rsidRPr="00A629C6" w:rsidTr="00BC3876">
        <w:trPr>
          <w:jc w:val="center"/>
        </w:trPr>
        <w:tc>
          <w:tcPr>
            <w:tcW w:w="427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4678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Раздел/тема</w:t>
            </w:r>
          </w:p>
        </w:tc>
        <w:tc>
          <w:tcPr>
            <w:tcW w:w="3969" w:type="dxa"/>
            <w:gridSpan w:val="4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Виды учебной работы (в часах)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2127" w:type="dxa"/>
            <w:gridSpan w:val="3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Аудиторная работа</w:t>
            </w:r>
          </w:p>
        </w:tc>
        <w:tc>
          <w:tcPr>
            <w:tcW w:w="1842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proofErr w:type="spellStart"/>
            <w:r w:rsidRPr="00BC3876">
              <w:rPr>
                <w:b/>
              </w:rPr>
              <w:t>Самостоятель-ная</w:t>
            </w:r>
            <w:proofErr w:type="spellEnd"/>
            <w:r w:rsidRPr="00BC3876">
              <w:rPr>
                <w:b/>
              </w:rPr>
              <w:t xml:space="preserve"> работа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ЛК</w:t>
            </w:r>
          </w:p>
        </w:tc>
        <w:tc>
          <w:tcPr>
            <w:tcW w:w="567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ЛР</w:t>
            </w:r>
          </w:p>
        </w:tc>
        <w:tc>
          <w:tcPr>
            <w:tcW w:w="709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ПР</w:t>
            </w:r>
          </w:p>
        </w:tc>
        <w:tc>
          <w:tcPr>
            <w:tcW w:w="1842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numPr>
                <w:ilvl w:val="0"/>
                <w:numId w:val="1"/>
              </w:numPr>
              <w:ind w:left="0"/>
              <w:jc w:val="center"/>
            </w:pPr>
            <w:r>
              <w:t>1.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  <w:highlight w:val="yellow"/>
              </w:rPr>
            </w:pPr>
            <w:r w:rsidRPr="00BC3876">
              <w:rPr>
                <w:bCs/>
              </w:rPr>
              <w:t xml:space="preserve">Тема1.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2.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3.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4.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5.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-технологий.</w:t>
            </w:r>
            <w:r w:rsidR="003F19D7">
              <w:t xml:space="preserve"> </w:t>
            </w:r>
            <w:r w:rsidRPr="005A11EF">
              <w:t xml:space="preserve">Психология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6.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>Тема 6. Рекламная деятельность в образовании. Понятие и коммуникативные функции имиджа в связях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Pr="00A629C6" w:rsidRDefault="002659EE" w:rsidP="00BC3876">
            <w:pPr>
              <w:pStyle w:val="a9"/>
              <w:ind w:left="0"/>
              <w:jc w:val="both"/>
            </w:pPr>
          </w:p>
        </w:tc>
        <w:tc>
          <w:tcPr>
            <w:tcW w:w="4678" w:type="dxa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10</w:t>
            </w:r>
          </w:p>
        </w:tc>
        <w:tc>
          <w:tcPr>
            <w:tcW w:w="567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8</w:t>
            </w:r>
          </w:p>
        </w:tc>
        <w:tc>
          <w:tcPr>
            <w:tcW w:w="184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52</w:t>
            </w:r>
          </w:p>
        </w:tc>
      </w:tr>
    </w:tbl>
    <w:p w:rsidR="002659EE" w:rsidRDefault="002659EE" w:rsidP="003578DE">
      <w:pPr>
        <w:pStyle w:val="a9"/>
        <w:ind w:left="1980"/>
        <w:jc w:val="both"/>
        <w:rPr>
          <w:b/>
        </w:rPr>
      </w:pPr>
    </w:p>
    <w:p w:rsidR="002659EE" w:rsidRPr="00D52E9F" w:rsidRDefault="002659EE" w:rsidP="003578DE">
      <w:pPr>
        <w:pStyle w:val="a9"/>
        <w:ind w:left="1980"/>
        <w:jc w:val="both"/>
        <w:rPr>
          <w:b/>
        </w:rPr>
      </w:pPr>
      <w:r>
        <w:rPr>
          <w:b/>
        </w:rPr>
        <w:t xml:space="preserve">4.1.2 </w:t>
      </w:r>
      <w:r w:rsidRPr="00D52E9F">
        <w:rPr>
          <w:b/>
        </w:rPr>
        <w:t>Заочная форма обучения</w:t>
      </w:r>
    </w:p>
    <w:tbl>
      <w:tblPr>
        <w:tblW w:w="8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9"/>
        <w:gridCol w:w="4252"/>
        <w:gridCol w:w="709"/>
        <w:gridCol w:w="673"/>
        <w:gridCol w:w="851"/>
        <w:gridCol w:w="1984"/>
      </w:tblGrid>
      <w:tr w:rsidR="002659EE" w:rsidRPr="00A629C6" w:rsidTr="00BC3876">
        <w:trPr>
          <w:jc w:val="center"/>
        </w:trPr>
        <w:tc>
          <w:tcPr>
            <w:tcW w:w="409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4252" w:type="dxa"/>
            <w:vMerge w:val="restart"/>
          </w:tcPr>
          <w:p w:rsidR="002659EE" w:rsidRPr="00BC3876" w:rsidRDefault="002659EE" w:rsidP="00BC3876">
            <w:pPr>
              <w:ind w:right="106" w:firstLine="31"/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ind w:right="106" w:firstLine="31"/>
              <w:jc w:val="center"/>
              <w:rPr>
                <w:b/>
              </w:rPr>
            </w:pPr>
            <w:r w:rsidRPr="00BC3876">
              <w:rPr>
                <w:b/>
              </w:rPr>
              <w:t>Раздел/тема</w:t>
            </w:r>
          </w:p>
        </w:tc>
        <w:tc>
          <w:tcPr>
            <w:tcW w:w="4217" w:type="dxa"/>
            <w:gridSpan w:val="4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Виды учебной работы (в часах)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:rsidR="002659EE" w:rsidRPr="00BC3876" w:rsidRDefault="002659EE" w:rsidP="00BC3876">
            <w:pPr>
              <w:ind w:right="106" w:firstLine="31"/>
              <w:rPr>
                <w:b/>
              </w:rPr>
            </w:pPr>
          </w:p>
        </w:tc>
        <w:tc>
          <w:tcPr>
            <w:tcW w:w="2233" w:type="dxa"/>
            <w:gridSpan w:val="3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Аудиторная работа</w:t>
            </w:r>
          </w:p>
        </w:tc>
        <w:tc>
          <w:tcPr>
            <w:tcW w:w="1984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Самостоятельная работа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:rsidR="002659EE" w:rsidRPr="00BC3876" w:rsidRDefault="002659EE" w:rsidP="00BC3876">
            <w:pPr>
              <w:ind w:right="106" w:firstLine="31"/>
              <w:rPr>
                <w:b/>
              </w:rPr>
            </w:pP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ЛК</w:t>
            </w:r>
          </w:p>
        </w:tc>
        <w:tc>
          <w:tcPr>
            <w:tcW w:w="673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ЛР</w:t>
            </w:r>
          </w:p>
        </w:tc>
        <w:tc>
          <w:tcPr>
            <w:tcW w:w="851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ПР</w:t>
            </w:r>
          </w:p>
        </w:tc>
        <w:tc>
          <w:tcPr>
            <w:tcW w:w="1984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  <w:highlight w:val="yellow"/>
              </w:rPr>
            </w:pPr>
            <w:r w:rsidRPr="00BC3876">
              <w:rPr>
                <w:bCs/>
              </w:rPr>
              <w:t xml:space="preserve">Тема1.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9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9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-технологий.</w:t>
            </w:r>
            <w:r w:rsidR="003F19D7">
              <w:t xml:space="preserve"> </w:t>
            </w:r>
            <w:bookmarkStart w:id="0" w:name="_GoBack"/>
            <w:bookmarkEnd w:id="0"/>
            <w:r w:rsidRPr="005A11EF">
              <w:t xml:space="preserve">Психология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>Тема 6. Рекламная деятельность в образовании. Понятие и коммуникативные функции имиджа в связях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ind w:left="0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/>
              </w:rPr>
            </w:pPr>
            <w:r w:rsidRPr="00BC3876">
              <w:rPr>
                <w:b/>
              </w:rPr>
              <w:t xml:space="preserve">Итого </w:t>
            </w: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4</w:t>
            </w:r>
          </w:p>
        </w:tc>
        <w:tc>
          <w:tcPr>
            <w:tcW w:w="673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6</w:t>
            </w:r>
          </w:p>
        </w:tc>
        <w:tc>
          <w:tcPr>
            <w:tcW w:w="1984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58</w:t>
            </w:r>
          </w:p>
        </w:tc>
      </w:tr>
    </w:tbl>
    <w:p w:rsidR="002659EE" w:rsidRPr="00A629C6" w:rsidRDefault="002659EE" w:rsidP="004D2BE1">
      <w:pPr>
        <w:spacing w:line="120" w:lineRule="auto"/>
        <w:jc w:val="both"/>
      </w:pPr>
    </w:p>
    <w:p w:rsidR="002659EE" w:rsidRPr="001F32A8" w:rsidRDefault="002659EE" w:rsidP="001F32A8">
      <w:pPr>
        <w:pStyle w:val="a9"/>
        <w:jc w:val="both"/>
        <w:rPr>
          <w:b/>
          <w:i/>
        </w:rPr>
      </w:pPr>
      <w:r w:rsidRPr="001F32A8">
        <w:rPr>
          <w:b/>
          <w:i/>
        </w:rPr>
        <w:t>4.</w:t>
      </w:r>
      <w:r>
        <w:rPr>
          <w:b/>
          <w:i/>
        </w:rPr>
        <w:t>2</w:t>
      </w:r>
      <w:r w:rsidRPr="001F32A8">
        <w:rPr>
          <w:b/>
          <w:i/>
        </w:rPr>
        <w:t>Программа дисциплины, структурированная по темам / разделам</w:t>
      </w:r>
    </w:p>
    <w:p w:rsidR="002659EE" w:rsidRPr="00A629C6" w:rsidRDefault="002659EE" w:rsidP="004D2BE1">
      <w:pPr>
        <w:pStyle w:val="a9"/>
        <w:spacing w:line="120" w:lineRule="auto"/>
        <w:ind w:left="0"/>
        <w:jc w:val="center"/>
      </w:pPr>
    </w:p>
    <w:p w:rsidR="002659EE" w:rsidRDefault="002659EE" w:rsidP="001F32A8">
      <w:pPr>
        <w:pStyle w:val="a9"/>
        <w:ind w:left="0" w:firstLine="1418"/>
        <w:rPr>
          <w:b/>
        </w:rPr>
      </w:pPr>
      <w:r>
        <w:rPr>
          <w:b/>
        </w:rPr>
        <w:t xml:space="preserve">4.2.1. </w:t>
      </w:r>
      <w:r w:rsidRPr="001F32A8">
        <w:rPr>
          <w:b/>
        </w:rPr>
        <w:t>Содержание лекционного курса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2"/>
        <w:gridCol w:w="2551"/>
        <w:gridCol w:w="6627"/>
      </w:tblGrid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Наименование раздела дисциплины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Содержание раздела дисциплины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ind w:left="71" w:right="70" w:firstLine="7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  <w:tab w:val="left" w:pos="34"/>
                <w:tab w:val="left" w:pos="175"/>
              </w:tabs>
              <w:autoSpaceDE/>
              <w:autoSpaceDN/>
              <w:adjustRightInd/>
              <w:ind w:left="71" w:right="70" w:firstLine="71"/>
              <w:jc w:val="both"/>
              <w:rPr>
                <w:spacing w:val="-6"/>
              </w:rPr>
            </w:pPr>
            <w:r w:rsidRPr="00BC3876">
              <w:rPr>
                <w:spacing w:val="-6"/>
              </w:rPr>
              <w:t xml:space="preserve">Роль связей с общественностью в условиях различных политических режимов. </w:t>
            </w:r>
            <w:r w:rsidRPr="00BC3876">
              <w:rPr>
                <w:bCs/>
                <w:spacing w:val="-6"/>
              </w:rPr>
              <w:t>Содержательные</w:t>
            </w:r>
            <w:r w:rsidRPr="00BC3876">
              <w:rPr>
                <w:spacing w:val="-6"/>
              </w:rPr>
              <w:t> (смысловые) и </w:t>
            </w:r>
            <w:r w:rsidRPr="00BC3876">
              <w:rPr>
                <w:bCs/>
                <w:spacing w:val="-6"/>
              </w:rPr>
              <w:t>инструментальные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Альтруистические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Компромиссные определения понятия «Связи с общественностью» 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Прагматические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 xml:space="preserve">). </w:t>
            </w:r>
            <w:r w:rsidRPr="00BC3876">
              <w:rPr>
                <w:spacing w:val="-6"/>
              </w:rPr>
              <w:t xml:space="preserve">PR как  функция менеджмента. Функции </w:t>
            </w:r>
            <w:proofErr w:type="spellStart"/>
            <w:r w:rsidRPr="00BC3876">
              <w:rPr>
                <w:spacing w:val="-6"/>
              </w:rPr>
              <w:t>Public</w:t>
            </w:r>
            <w:proofErr w:type="spellEnd"/>
            <w:r w:rsidRPr="00BC3876">
              <w:rPr>
                <w:spacing w:val="-6"/>
              </w:rPr>
              <w:t xml:space="preserve"> </w:t>
            </w:r>
            <w:proofErr w:type="spellStart"/>
            <w:r w:rsidRPr="00BC3876">
              <w:rPr>
                <w:spacing w:val="-6"/>
              </w:rPr>
              <w:t>relations</w:t>
            </w:r>
            <w:proofErr w:type="spellEnd"/>
            <w:r w:rsidRPr="00BC3876">
              <w:rPr>
                <w:spacing w:val="-6"/>
              </w:rPr>
              <w:t xml:space="preserve">. </w:t>
            </w:r>
            <w:r w:rsidRPr="00BC3876">
              <w:rPr>
                <w:bCs/>
                <w:spacing w:val="-6"/>
              </w:rPr>
              <w:t xml:space="preserve">Направления </w:t>
            </w:r>
            <w:r w:rsidRPr="00BC3876">
              <w:rPr>
                <w:spacing w:val="-6"/>
              </w:rPr>
              <w:t>PR-деятельности.</w:t>
            </w:r>
          </w:p>
          <w:p w:rsidR="002659EE" w:rsidRPr="00483F1C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ind w:left="71" w:right="70" w:firstLine="71"/>
              <w:jc w:val="both"/>
            </w:pPr>
            <w:r w:rsidRPr="00483F1C">
              <w:t xml:space="preserve">Объективные причины возникновения и развития науки, профессии и отрасли «паблик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>»</w:t>
            </w:r>
            <w:r>
              <w:t xml:space="preserve">. </w:t>
            </w:r>
            <w:r w:rsidRPr="00483F1C">
              <w:t xml:space="preserve">Экономические, политические, идеологические и социальные факторы возникновения и развития науки, профессии и отрасли бизнеса «паблик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>».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</w:t>
            </w:r>
          </w:p>
        </w:tc>
        <w:tc>
          <w:tcPr>
            <w:tcW w:w="6627" w:type="dxa"/>
          </w:tcPr>
          <w:p w:rsidR="002659EE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</w:pPr>
            <w:r w:rsidRPr="00483F1C">
              <w:t>Появление Связей с общественностью в России</w:t>
            </w:r>
            <w:r>
              <w:t xml:space="preserve">. </w:t>
            </w:r>
            <w:r w:rsidRPr="00483F1C">
              <w:t xml:space="preserve">Причины появления Связей с общественностью в </w:t>
            </w:r>
            <w:proofErr w:type="spellStart"/>
            <w:r w:rsidRPr="00483F1C">
              <w:t>России.Трудности</w:t>
            </w:r>
            <w:proofErr w:type="spellEnd"/>
            <w:r w:rsidRPr="00483F1C">
              <w:t xml:space="preserve"> процесса становления 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 xml:space="preserve"> в России – объективные и субъективные. История PR  в </w:t>
            </w:r>
            <w:proofErr w:type="spellStart"/>
            <w:r w:rsidRPr="00483F1C">
              <w:t>России.</w:t>
            </w:r>
            <w:r w:rsidRPr="00BC3876">
              <w:rPr>
                <w:bCs/>
              </w:rPr>
              <w:t>Государственный</w:t>
            </w:r>
            <w:proofErr w:type="spellEnd"/>
            <w:r w:rsidRPr="00BC3876">
              <w:rPr>
                <w:bCs/>
              </w:rPr>
              <w:t xml:space="preserve"> PR в условиях формирования новой российской системы </w:t>
            </w:r>
            <w:proofErr w:type="spellStart"/>
            <w:r w:rsidRPr="00BC3876">
              <w:rPr>
                <w:bCs/>
              </w:rPr>
              <w:t>власти.Современный</w:t>
            </w:r>
            <w:proofErr w:type="spellEnd"/>
            <w:r w:rsidRPr="00BC3876">
              <w:rPr>
                <w:bCs/>
              </w:rPr>
              <w:t xml:space="preserve"> этап эволюционного развития PR в </w:t>
            </w:r>
            <w:proofErr w:type="spellStart"/>
            <w:r w:rsidRPr="00BC3876">
              <w:rPr>
                <w:bCs/>
              </w:rPr>
              <w:t>России.</w:t>
            </w:r>
            <w:r w:rsidRPr="00483F1C">
              <w:t>Российская</w:t>
            </w:r>
            <w:proofErr w:type="spellEnd"/>
            <w:r w:rsidRPr="00483F1C">
              <w:t xml:space="preserve"> Ассоциация по связям с общественностью: миссия и </w:t>
            </w:r>
            <w:proofErr w:type="spellStart"/>
            <w:r w:rsidRPr="00483F1C">
              <w:t>цели.Глобализация</w:t>
            </w:r>
            <w:proofErr w:type="spellEnd"/>
            <w:r w:rsidRPr="00483F1C">
              <w:t xml:space="preserve"> 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 xml:space="preserve"> как профессии</w:t>
            </w:r>
            <w:r>
              <w:t>.</w:t>
            </w:r>
            <w:r w:rsidRPr="00483F1C">
              <w:t xml:space="preserve"> Возрастание роли PR в современном мире</w:t>
            </w:r>
            <w:r>
              <w:t>.</w:t>
            </w:r>
          </w:p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  <w:rPr>
                <w:spacing w:val="-6"/>
              </w:rPr>
            </w:pPr>
            <w:r w:rsidRPr="00483F1C">
              <w:t>Функции -</w:t>
            </w:r>
            <w:r w:rsidRPr="00BC3876">
              <w:rPr>
                <w:bCs/>
              </w:rPr>
              <w:t xml:space="preserve"> PR </w:t>
            </w:r>
            <w:r w:rsidRPr="00483F1C">
              <w:t>специалиста</w:t>
            </w:r>
            <w:r>
              <w:t>.</w:t>
            </w:r>
            <w:r w:rsidRPr="00483F1C">
              <w:t xml:space="preserve"> Профессиональные и личностные качества</w:t>
            </w:r>
            <w:r w:rsidRPr="00BC3876">
              <w:rPr>
                <w:bCs/>
              </w:rPr>
              <w:t xml:space="preserve"> PR </w:t>
            </w:r>
            <w:r w:rsidRPr="00483F1C">
              <w:t>специалиста</w:t>
            </w:r>
            <w:r>
              <w:t xml:space="preserve">. </w:t>
            </w:r>
            <w:r w:rsidRPr="00483F1C">
              <w:t>Формальный и неформальный статус специалиста по связям с общественностью</w:t>
            </w:r>
            <w:r>
              <w:t xml:space="preserve">. 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</w:t>
            </w:r>
          </w:p>
        </w:tc>
        <w:tc>
          <w:tcPr>
            <w:tcW w:w="6627" w:type="dxa"/>
          </w:tcPr>
          <w:p w:rsidR="002659EE" w:rsidRPr="00483F1C" w:rsidRDefault="002659EE" w:rsidP="00BC3876">
            <w:pPr>
              <w:jc w:val="both"/>
            </w:pPr>
            <w:r w:rsidRPr="00483F1C">
              <w:t>Этика и профессиональные стандарты в СО. 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 Сертификация и лицензирование профессионалов в СО. 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Международная Ассоциация по связям с общественностью (IPRA). Российская Ассоциация по связям с общественностью (РАСО).</w:t>
            </w:r>
          </w:p>
          <w:p w:rsidR="002659EE" w:rsidRPr="00483F1C" w:rsidRDefault="002659EE" w:rsidP="00BC3876">
            <w:pPr>
              <w:jc w:val="both"/>
            </w:pPr>
            <w:r w:rsidRPr="00483F1C">
              <w:t xml:space="preserve"> Правовое обеспечение связей с общественностью. Законы и нормативные акты, регулирующие общественную и коммерческую деятельность. Федеральные законы о СМИ, рекламе, защите прав потребителей. 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  <w:rPr>
                <w:bCs/>
              </w:rPr>
            </w:pPr>
            <w:r>
              <w:t xml:space="preserve">Особенности </w:t>
            </w:r>
            <w:r w:rsidRPr="00BC3876">
              <w:rPr>
                <w:bCs/>
                <w:kern w:val="36"/>
              </w:rPr>
              <w:t xml:space="preserve">PR-деятельности в управлении муниципальным образовательным учреждением. Виды - PR-деятельности в образовании. </w:t>
            </w:r>
            <w:r w:rsidRPr="00BC3876">
              <w:rPr>
                <w:bCs/>
              </w:rPr>
              <w:t xml:space="preserve">Педагогический коллектив в системе взаимодействия с </w:t>
            </w:r>
            <w:proofErr w:type="spellStart"/>
            <w:r w:rsidRPr="00BC3876">
              <w:rPr>
                <w:bCs/>
              </w:rPr>
              <w:t>родителями.Образование</w:t>
            </w:r>
            <w:proofErr w:type="spellEnd"/>
            <w:r w:rsidRPr="00BC3876">
              <w:rPr>
                <w:bCs/>
              </w:rPr>
              <w:t xml:space="preserve"> в области связей с общественностью в российских </w:t>
            </w:r>
            <w:proofErr w:type="spellStart"/>
            <w:r w:rsidRPr="00BC3876">
              <w:rPr>
                <w:bCs/>
              </w:rPr>
              <w:t>вузах.Формы</w:t>
            </w:r>
            <w:proofErr w:type="spellEnd"/>
            <w:r w:rsidRPr="00BC3876">
              <w:rPr>
                <w:bCs/>
              </w:rPr>
              <w:t xml:space="preserve"> связей с общественностью в управлении средней школой и высшего учебного </w:t>
            </w:r>
            <w:proofErr w:type="spellStart"/>
            <w:r w:rsidRPr="00BC3876">
              <w:rPr>
                <w:bCs/>
              </w:rPr>
              <w:t>заведения.Сотрудничество</w:t>
            </w:r>
            <w:proofErr w:type="spellEnd"/>
            <w:r w:rsidRPr="00BC3876">
              <w:rPr>
                <w:bCs/>
              </w:rPr>
              <w:t xml:space="preserve"> с родителями, просвещение родителей об организации учебного процесса в школе. Творческое направление работы учителей с родителями. Внешние связи с общественностью в управлении образовательным учреждением.</w:t>
            </w:r>
          </w:p>
          <w:p w:rsidR="002659EE" w:rsidRPr="00483F1C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</w:pPr>
            <w:r>
              <w:t>Особенности коммуникаций в сфере образования. Значение, цели, задачи, способы проведения.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jc w:val="both"/>
              <w:rPr>
                <w:bCs/>
                <w:iCs/>
              </w:rPr>
            </w:pPr>
            <w:proofErr w:type="spellStart"/>
            <w:r w:rsidRPr="005A11EF">
              <w:t>Фасилитация</w:t>
            </w:r>
            <w:proofErr w:type="spellEnd"/>
            <w:r w:rsidRPr="005A11EF">
              <w:t xml:space="preserve">: коммуникационная технология решения проблем в процессе групповой </w:t>
            </w:r>
            <w:proofErr w:type="spellStart"/>
            <w:r w:rsidRPr="005A11EF">
              <w:t>работы.Медиация</w:t>
            </w:r>
            <w:proofErr w:type="spellEnd"/>
            <w:r w:rsidRPr="005A11EF">
              <w:t xml:space="preserve">: </w:t>
            </w:r>
            <w:r w:rsidRPr="00BC3876">
              <w:rPr>
                <w:lang w:val="en-US"/>
              </w:rPr>
              <w:t>PR</w:t>
            </w:r>
            <w:r w:rsidRPr="005A11EF">
              <w:t xml:space="preserve">-технология разрешения конфликтов на конструктивной </w:t>
            </w:r>
            <w:proofErr w:type="spellStart"/>
            <w:r w:rsidRPr="005A11EF">
              <w:t>основе.Промоушен.Психологические</w:t>
            </w:r>
            <w:proofErr w:type="spellEnd"/>
            <w:r w:rsidRPr="005A11EF">
              <w:t xml:space="preserve"> методы в </w:t>
            </w:r>
            <w:r w:rsidRPr="00BC3876">
              <w:rPr>
                <w:lang w:val="en-US"/>
              </w:rPr>
              <w:t>PR</w:t>
            </w:r>
            <w:r w:rsidRPr="005A11EF">
              <w:t>-деятельности: о</w:t>
            </w:r>
            <w:r w:rsidRPr="00BC3876">
              <w:rPr>
                <w:bCs/>
              </w:rPr>
              <w:t>рганизационные</w:t>
            </w:r>
            <w:r w:rsidRPr="005A11EF">
              <w:t xml:space="preserve">, </w:t>
            </w:r>
            <w:r w:rsidRPr="00BC3876">
              <w:rPr>
                <w:bCs/>
              </w:rPr>
              <w:t xml:space="preserve">эмпирические, </w:t>
            </w:r>
            <w:r w:rsidRPr="00BC3876">
              <w:rPr>
                <w:bCs/>
                <w:iCs/>
              </w:rPr>
              <w:t>методы обработки результатов, интерпретационные.</w:t>
            </w:r>
          </w:p>
          <w:p w:rsidR="002659EE" w:rsidRPr="00483F1C" w:rsidRDefault="002659EE" w:rsidP="00BC3876">
            <w:pPr>
              <w:jc w:val="both"/>
            </w:pPr>
            <w:r w:rsidRPr="005A11EF">
              <w:t xml:space="preserve">Характеристики СМИ: цели, задачи, функции, права и обязанности. Закон РФ «О средствах массовой </w:t>
            </w:r>
            <w:proofErr w:type="spellStart"/>
            <w:r w:rsidRPr="005A11EF">
              <w:t>информации».Психология</w:t>
            </w:r>
            <w:proofErr w:type="spellEnd"/>
            <w:r w:rsidRPr="005A11EF">
              <w:t xml:space="preserve"> интереса к продукции СМИ. Психологические характеристики творческих работников СМИ как субъектов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-взаимодействий.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ind w:left="0"/>
              <w:jc w:val="both"/>
            </w:pPr>
            <w:r>
              <w:t>6.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6. Рекламная деятельность в образовании. Понятие и </w:t>
            </w:r>
            <w:r w:rsidRPr="00BC3876">
              <w:rPr>
                <w:bCs/>
                <w:spacing w:val="-18"/>
              </w:rPr>
              <w:t>коммуникативные функции</w:t>
            </w:r>
            <w:r w:rsidRPr="00BC387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6627" w:type="dxa"/>
          </w:tcPr>
          <w:p w:rsidR="002659EE" w:rsidRDefault="002659EE" w:rsidP="00BC3876">
            <w:pPr>
              <w:jc w:val="both"/>
            </w:pPr>
            <w:r>
              <w:t>Особенности социальной рекламы. Реклама в учебном заведении. Значение, цели, функции, правовые основы, порядок проведения, оценка результатов.</w:t>
            </w:r>
          </w:p>
          <w:p w:rsidR="002659EE" w:rsidRPr="00483F1C" w:rsidRDefault="002659EE" w:rsidP="00BC3876">
            <w:pPr>
              <w:jc w:val="both"/>
            </w:pPr>
            <w:r w:rsidRPr="00483F1C">
              <w:t xml:space="preserve">Имидж: содержание и роль в процессе коммуникации. Сущность понятия "Имидж". Имидж и субъективный образ. Основные составляющие имиджа. Факторы влияющие на восприятие имиджа. Технологии построения имиджей. Понятие корпоративного имиджа, корпоративной культуры, фирменного стиля. Требования предъявляемые к связям с общественностью в организациях. </w:t>
            </w:r>
          </w:p>
        </w:tc>
      </w:tr>
    </w:tbl>
    <w:p w:rsidR="002659EE" w:rsidRDefault="002659EE" w:rsidP="00A629C6">
      <w:pPr>
        <w:jc w:val="center"/>
      </w:pPr>
    </w:p>
    <w:p w:rsidR="002659EE" w:rsidRDefault="002659EE" w:rsidP="001F32A8">
      <w:pPr>
        <w:ind w:firstLine="709"/>
        <w:rPr>
          <w:b/>
        </w:rPr>
      </w:pPr>
      <w:r w:rsidRPr="001F32A8">
        <w:rPr>
          <w:b/>
        </w:rPr>
        <w:t>4.2.</w:t>
      </w:r>
      <w:r>
        <w:rPr>
          <w:b/>
        </w:rPr>
        <w:t>2</w:t>
      </w:r>
      <w:r w:rsidRPr="001F32A8">
        <w:rPr>
          <w:b/>
        </w:rPr>
        <w:t>Содержание практических занятий</w:t>
      </w:r>
    </w:p>
    <w:p w:rsidR="002659EE" w:rsidRPr="001F32A8" w:rsidRDefault="002659EE" w:rsidP="001F32A8">
      <w:pPr>
        <w:ind w:firstLine="709"/>
        <w:rPr>
          <w:b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8"/>
        <w:gridCol w:w="2551"/>
        <w:gridCol w:w="6733"/>
      </w:tblGrid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Наименование раздела дисциплины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Содержание раздела дисциплины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ind w:right="70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Роль связей с общественностью в условиях различных политических режимов.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Содержательные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 (смысловые) и </w:t>
            </w: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инструментальные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)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 Альтруистические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Компромиссные определения понятия «Связи с общественностью» 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Прагматические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PR как  функция менеджмента.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Функции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Public</w:t>
            </w:r>
            <w:proofErr w:type="spellEnd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relations</w:t>
            </w:r>
            <w:proofErr w:type="spellEnd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Направления 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PR-деятельности.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Объективные причины возникновения и развития науки, профессии и отрасли «паблик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Экономические, политические, идеологические и социальные факторы возникновения и развития науки, профессии и отрасли бизнеса «паблик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Исторические этапы возникновения и развития ПР.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. Пресс-посредничество как новый вид профессиональной деятельности.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Пресс-агент как олицетворение пресс-посредничества. 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Появление связей с общественностью в России.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Причины появления связей с общественностью в России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Трудности процесса становления 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 в России – объективные и субъективные. 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История PR в России.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Государственный PR в условиях формирования новой российской системы власти.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Современный этап эволюционного развития PR в России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Российская Ассоциация по связям с общественностью: миссия и цели.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Глобализация 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 как профессии.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Возрастание роли PR в современном мире.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Функции -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 PR 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специалиста.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Профессиональные и личностные качества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 PR 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специалиста. Формальный и неформальный статус специалиста по связям с общественностью.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Понятия общественность и общественное мнение. Типовые группы общественности.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Понятия «лидеры общественного мнения», «группы особых интересов».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Феномен «дутого авторитета».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Определение целевых аудиторий.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Иерархия целевых аудиторий.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Выявление приоритетных групп общественности.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spacing w:val="-6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Журналисты как ключевая аудитория.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Этика и профессиональные стандарты в 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Сертификация и лицензирование профессионалов в 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Международная Ассоциация по связям с общественностью (IPRA).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Российская Ассоциация по связям с общественностью (РАСО).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связей с общественностью. Законы и нормативные акты, регулирующие общественную и коммерческую деятельность.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Федеральные законы о СМИ, рекламе, защите прав потребителей.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Неформальные способы регулирования в области связей с общественностью: традиции, нормы, мораль, общественное мнение.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Принципы, классификация и основные направления услуг в области связей с общественностью для сферы образования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BC387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PR-деятельности в управлении муниципальным образовательным учреждением.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Виды - PR-деятельности в образовании.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Педагогический коллектив в системе взаимодействия с родителями.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Образование в области связей с общественностью в российских вузах.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Формы связей с общественностью в управлении средней школой и высшего учебного заведения.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Сотрудничество с родителями, просвещение родителей об организации учебного процесса в школе.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Творческое направление работы учителей с родителями. Внешние связи с общественностью в управлении образовательным учреждением.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коммуникаций в сфере образования.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Значение, цели, задачи, способы проведения.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Фасилитация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: коммуникационная технология решения проблем в процессе групповой работы.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Медиация: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-технология разрешения конфликтов на конструктивной основе.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Промоушен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. Психологические методы в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>-деятельности: о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рганизационные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эмпирические, </w:t>
            </w:r>
            <w:r w:rsidRPr="00BC3876"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обработки результатов, интерпретационные.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Характеристики СМИ: цели, задачи, функции, права и обязанности.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Закон РФ «О средствах массовой информации». Психология интереса к продукции СМИ.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Психологические характеристики творческих работников СМИ как субъектов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>-взаимодействий.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информационных кампаний в СМИ. Понятие и предмет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медиапланирования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59EE" w:rsidRPr="00483F1C" w:rsidTr="00BC3876">
        <w:trPr>
          <w:trHeight w:val="6627"/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6. Рекламная деятельность в образовании. Понятие и </w:t>
            </w:r>
            <w:r w:rsidRPr="00BC3876">
              <w:rPr>
                <w:bCs/>
                <w:spacing w:val="-18"/>
              </w:rPr>
              <w:t>коммуникативные функции</w:t>
            </w:r>
            <w:r w:rsidRPr="00BC387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социальной рекламы.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Реклама в учебном заведении.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Значение, цели, функции, правовые основы, порядок проведения, оценка результатов.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Имидж: содержание и роль в процессе коммуникации.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Сущность понятия "Имидж".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Имидж и субъективный образ. Основные составляющие имиджа.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Факторы влияющие на восприятие имиджа. Технологии построения имиджей.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Понятие корпоративного имиджа, корпоративной культуры, фирменного стиля.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Требования предъявляемые к связям с общественностью в организациях.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Отдельные аспекты связей с общественностью по формированию доверия к организации, с обществом, с сотрудниками, с потребителями; финансовые отношения, политические отношения.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Определение брэнда. 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Составляющие элементы брэнда как целостной маркетинговой системы.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Классификация брендов.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Концепция формирования брэнда.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Позиционирование брэнда в сфере образования</w:t>
            </w:r>
            <w:r w:rsidRPr="00BC3876">
              <w:t>.</w:t>
            </w:r>
          </w:p>
        </w:tc>
      </w:tr>
    </w:tbl>
    <w:p w:rsidR="002659EE" w:rsidRDefault="002659EE" w:rsidP="00A629C6">
      <w:pPr>
        <w:pStyle w:val="a9"/>
        <w:ind w:left="0"/>
        <w:jc w:val="both"/>
        <w:rPr>
          <w:i/>
        </w:rPr>
      </w:pPr>
    </w:p>
    <w:p w:rsidR="002659EE" w:rsidRPr="00A629C6" w:rsidRDefault="002659EE" w:rsidP="00A629C6">
      <w:pPr>
        <w:pStyle w:val="a9"/>
        <w:ind w:left="0"/>
        <w:jc w:val="both"/>
        <w:rPr>
          <w:i/>
        </w:rPr>
      </w:pPr>
    </w:p>
    <w:p w:rsidR="002659EE" w:rsidRDefault="002659EE" w:rsidP="00CD5D99">
      <w:pPr>
        <w:pStyle w:val="ab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1F32A8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Ф. Паблик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Принципы </w:t>
      </w:r>
      <w:r>
        <w:rPr>
          <w:rFonts w:ascii="Times New Roman" w:hAnsi="Times New Roman"/>
          <w:color w:val="000000"/>
          <w:sz w:val="24"/>
          <w:szCs w:val="24"/>
        </w:rPr>
        <w:t>и практика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Ф.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М. : ЮНИТИ-ДАНА, 2015.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455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5-238-00603-9. </w:t>
      </w:r>
      <w:r w:rsidRPr="00D52E9F">
        <w:rPr>
          <w:color w:val="000000"/>
          <w:shd w:val="clear" w:color="auto" w:fill="FFFFFF"/>
        </w:rPr>
        <w:t xml:space="preserve">– 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Режим доступа: </w:t>
      </w:r>
      <w:hyperlink r:id="rId7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http://www.iprbookshop.ru/52532.html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2. Немец Г.Н. Реклама и паблик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в структуре общества п</w:t>
      </w:r>
      <w:r>
        <w:rPr>
          <w:rFonts w:ascii="Times New Roman" w:hAnsi="Times New Roman"/>
          <w:color w:val="000000"/>
          <w:sz w:val="24"/>
          <w:szCs w:val="24"/>
        </w:rPr>
        <w:t>отребления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/ Г.Н. Немец.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Краснодар: Южный институт менеджмента, 2011.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104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8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http://www.iprbookshop.ru/9793.html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С.П. Информационные технологии в туристической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индустрии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/ С.П.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Саратов: Ай Пи Эр Медиа, 2019.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152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978-5-4486-0640-3.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9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http://www.iprbookshop.ru/80359.html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4. Вербицкий А.А. Личностный и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подходы в образовании. Проблемы интеграции [Электронный ресурс] / А.А. Вербицкий, О.Г. Ларионова.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М.: Логос, 2017.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335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978-5-98704-452-0.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0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http://www.iprbookshop.ru/66413.html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5. Марусева И.В. Коммуникационный менеджмент в вопросах и ответах (подготовка к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экзамену)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И.В. Марусева.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2016.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144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1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http://www.iprbookshop.ru/39000.html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6. Луговая О.М. Проектно-аналитическая и экспертная деятельность в социаль</w:t>
      </w:r>
      <w:r>
        <w:rPr>
          <w:rFonts w:ascii="Times New Roman" w:hAnsi="Times New Roman"/>
          <w:color w:val="000000"/>
          <w:sz w:val="24"/>
          <w:szCs w:val="24"/>
        </w:rPr>
        <w:t>ной работе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практикум / О.М. Луговая, И.В. Черникова.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Ставрополь: Северо-Кавказский федеральный университет, 2017.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114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2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http://www.iprbookshop.ru/66097.htm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Default="002659EE" w:rsidP="001F32A8">
      <w:pPr>
        <w:pStyle w:val="ab"/>
        <w:spacing w:after="0" w:line="240" w:lineRule="auto"/>
        <w:ind w:left="0" w:firstLine="709"/>
        <w:jc w:val="both"/>
      </w:pPr>
    </w:p>
    <w:p w:rsidR="002659EE" w:rsidRDefault="002659EE" w:rsidP="004D2BE1">
      <w:pPr>
        <w:ind w:firstLine="426"/>
      </w:pPr>
      <w:r>
        <w:t>Вопросы для самостоятельного изучения: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D2BE1">
        <w:rPr>
          <w:rFonts w:ascii="Times New Roman" w:hAnsi="Times New Roman"/>
          <w:sz w:val="24"/>
          <w:szCs w:val="24"/>
        </w:rPr>
        <w:t xml:space="preserve">Исторические этапы возникновения и развития ПР.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D2BE1">
        <w:rPr>
          <w:rFonts w:ascii="Times New Roman" w:hAnsi="Times New Roman"/>
          <w:sz w:val="24"/>
          <w:szCs w:val="24"/>
        </w:rPr>
        <w:t xml:space="preserve">Пресс-посредничество как новый вид профессиональной деятельности.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D2BE1">
        <w:rPr>
          <w:rFonts w:ascii="Times New Roman" w:hAnsi="Times New Roman"/>
          <w:sz w:val="24"/>
          <w:szCs w:val="24"/>
        </w:rPr>
        <w:t>Пресс-агент как олицетворение пресс-посредничества.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D2BE1">
        <w:rPr>
          <w:rFonts w:ascii="Times New Roman" w:hAnsi="Times New Roman"/>
          <w:sz w:val="24"/>
          <w:szCs w:val="24"/>
        </w:rPr>
        <w:t xml:space="preserve">Понятия общественность и общественное мнение.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4D2BE1">
        <w:rPr>
          <w:rFonts w:ascii="Times New Roman" w:hAnsi="Times New Roman"/>
          <w:sz w:val="24"/>
          <w:szCs w:val="24"/>
        </w:rPr>
        <w:t xml:space="preserve">Типовые группы общественности.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D2BE1">
        <w:rPr>
          <w:rFonts w:ascii="Times New Roman" w:hAnsi="Times New Roman"/>
          <w:sz w:val="24"/>
          <w:szCs w:val="24"/>
        </w:rPr>
        <w:t xml:space="preserve">Понятия «лидеры общественного мнения», «группы особых интересов».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4D2BE1">
        <w:rPr>
          <w:rFonts w:ascii="Times New Roman" w:hAnsi="Times New Roman"/>
          <w:sz w:val="24"/>
          <w:szCs w:val="24"/>
        </w:rPr>
        <w:t xml:space="preserve">Феномен «дутого авторитета».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D2BE1">
        <w:rPr>
          <w:rFonts w:ascii="Times New Roman" w:hAnsi="Times New Roman"/>
          <w:sz w:val="24"/>
          <w:szCs w:val="24"/>
        </w:rPr>
        <w:t xml:space="preserve">Определение целевых аудиторий.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4D2BE1">
        <w:rPr>
          <w:rFonts w:ascii="Times New Roman" w:hAnsi="Times New Roman"/>
          <w:sz w:val="24"/>
          <w:szCs w:val="24"/>
        </w:rPr>
        <w:t xml:space="preserve">Иерархия целевых аудиторий.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4D2BE1">
        <w:rPr>
          <w:rFonts w:ascii="Times New Roman" w:hAnsi="Times New Roman"/>
          <w:sz w:val="24"/>
          <w:szCs w:val="24"/>
        </w:rPr>
        <w:t xml:space="preserve">Выявление приоритетных групп общественности.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4D2BE1">
        <w:rPr>
          <w:rFonts w:ascii="Times New Roman" w:hAnsi="Times New Roman"/>
          <w:sz w:val="24"/>
          <w:szCs w:val="24"/>
        </w:rPr>
        <w:t>Журналисты как ключевая аудитория.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9010E3">
        <w:rPr>
          <w:rFonts w:ascii="Times New Roman" w:hAnsi="Times New Roman"/>
          <w:sz w:val="24"/>
          <w:szCs w:val="24"/>
        </w:rPr>
        <w:t xml:space="preserve">Неформальные способы регулирования в области связей с общественностью: традиции, нормы, мораль, общественное мнение.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9010E3">
        <w:rPr>
          <w:rFonts w:ascii="Times New Roman" w:hAnsi="Times New Roman"/>
          <w:sz w:val="24"/>
          <w:szCs w:val="24"/>
        </w:rPr>
        <w:t>Принципы, классификация и основные направления услуг в области связей с общественностью для сферы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9010E3">
        <w:rPr>
          <w:rFonts w:ascii="Times New Roman" w:hAnsi="Times New Roman"/>
          <w:sz w:val="24"/>
          <w:szCs w:val="24"/>
        </w:rPr>
        <w:t xml:space="preserve">Особенности информационных кампаний в СМИ.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9010E3">
        <w:rPr>
          <w:rFonts w:ascii="Times New Roman" w:hAnsi="Times New Roman"/>
          <w:sz w:val="24"/>
          <w:szCs w:val="24"/>
        </w:rPr>
        <w:t xml:space="preserve">Понятие и предмет </w:t>
      </w:r>
      <w:proofErr w:type="spellStart"/>
      <w:r w:rsidRPr="009010E3">
        <w:rPr>
          <w:rFonts w:ascii="Times New Roman" w:hAnsi="Times New Roman"/>
          <w:sz w:val="24"/>
          <w:szCs w:val="24"/>
        </w:rPr>
        <w:t>медиапланирования</w:t>
      </w:r>
      <w:proofErr w:type="spellEnd"/>
      <w:r w:rsidRPr="009010E3">
        <w:rPr>
          <w:rFonts w:ascii="Times New Roman" w:hAnsi="Times New Roman"/>
          <w:sz w:val="24"/>
          <w:szCs w:val="24"/>
        </w:rPr>
        <w:t>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9010E3">
        <w:rPr>
          <w:rFonts w:ascii="Times New Roman" w:hAnsi="Times New Roman"/>
          <w:sz w:val="24"/>
          <w:szCs w:val="24"/>
        </w:rPr>
        <w:t xml:space="preserve">Отдельные аспекты связей с общественностью по формированию доверия к организации, с обществом, с сотрудниками, с потребителями; финансовые отношения, политические отношения.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9010E3">
        <w:rPr>
          <w:rFonts w:ascii="Times New Roman" w:hAnsi="Times New Roman"/>
          <w:sz w:val="24"/>
          <w:szCs w:val="24"/>
        </w:rPr>
        <w:t xml:space="preserve">Определение брэнда. 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9010E3">
        <w:rPr>
          <w:rFonts w:ascii="Times New Roman" w:hAnsi="Times New Roman"/>
          <w:sz w:val="24"/>
          <w:szCs w:val="24"/>
        </w:rPr>
        <w:t xml:space="preserve">Составляющие элементы брэнда как целостной маркетинговой системы.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9010E3">
        <w:rPr>
          <w:rFonts w:ascii="Times New Roman" w:hAnsi="Times New Roman"/>
          <w:sz w:val="24"/>
          <w:szCs w:val="24"/>
        </w:rPr>
        <w:t xml:space="preserve">Классификация брендов.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9010E3">
        <w:rPr>
          <w:rFonts w:ascii="Times New Roman" w:hAnsi="Times New Roman"/>
          <w:sz w:val="24"/>
          <w:szCs w:val="24"/>
        </w:rPr>
        <w:t xml:space="preserve">Концепция формирования брэнда. </w:t>
      </w:r>
    </w:p>
    <w:p w:rsidR="002659EE" w:rsidRPr="009010E3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9010E3">
        <w:rPr>
          <w:rFonts w:ascii="Times New Roman" w:hAnsi="Times New Roman"/>
          <w:sz w:val="24"/>
          <w:szCs w:val="24"/>
        </w:rPr>
        <w:t>Позиционирование брэнда в сфере образования.</w:t>
      </w:r>
    </w:p>
    <w:p w:rsidR="002659EE" w:rsidRDefault="002659EE" w:rsidP="002607BA">
      <w:pPr>
        <w:shd w:val="clear" w:color="auto" w:fill="FFFFFF"/>
        <w:tabs>
          <w:tab w:val="left" w:pos="360"/>
        </w:tabs>
        <w:rPr>
          <w:b/>
          <w:color w:val="000000"/>
        </w:rPr>
      </w:pP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</w:rPr>
      </w:pPr>
      <w:r w:rsidRPr="000401BE">
        <w:rPr>
          <w:rFonts w:ascii="yandex-sans" w:hAnsi="yandex-sans"/>
          <w:b/>
          <w:color w:val="000000"/>
        </w:rPr>
        <w:t xml:space="preserve">Виды самостоятельной работы 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Изучение литературы, конспектирование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Аннотирование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Реферирование литературы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со справочными материалами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 Интернет-ресурсами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Использование ИКТ-технологий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эссе, презентаций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Индивидуальные творческие задания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к экзамену (зачету)</w:t>
      </w:r>
    </w:p>
    <w:p w:rsidR="002659EE" w:rsidRDefault="002659EE" w:rsidP="00ED1021">
      <w:pPr>
        <w:pStyle w:val="ab"/>
        <w:spacing w:after="0" w:line="240" w:lineRule="auto"/>
        <w:ind w:left="0" w:firstLine="567"/>
        <w:jc w:val="both"/>
        <w:rPr>
          <w:shd w:val="clear" w:color="auto" w:fill="FFFFFF"/>
        </w:rPr>
      </w:pPr>
    </w:p>
    <w:p w:rsidR="002659EE" w:rsidRDefault="002659EE" w:rsidP="0082195D">
      <w:pPr>
        <w:ind w:firstLine="720"/>
        <w:jc w:val="both"/>
        <w:rPr>
          <w:rFonts w:ascii="Times New Roman CYR" w:hAnsi="Times New Roman CYR" w:cs="Times New Roman CYR"/>
        </w:rPr>
      </w:pPr>
      <w:r w:rsidRPr="0082195D">
        <w:rPr>
          <w:rFonts w:ascii="Times New Roman CYR" w:hAnsi="Times New Roman CYR" w:cs="Times New Roman CYR"/>
          <w:b/>
          <w:bCs/>
          <w:i/>
          <w:iCs/>
        </w:rPr>
        <w:t>6. Фонд оценочных средств для проведения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 текущей и </w:t>
      </w:r>
      <w:r w:rsidRPr="0082195D">
        <w:rPr>
          <w:rFonts w:ascii="Times New Roman CYR" w:hAnsi="Times New Roman CYR" w:cs="Times New Roman CYR"/>
          <w:b/>
          <w:bCs/>
          <w:i/>
          <w:iCs/>
        </w:rPr>
        <w:t>промежуточной аттестации обучающихся по дисциплине (модулю)</w:t>
      </w:r>
    </w:p>
    <w:p w:rsidR="002659EE" w:rsidRDefault="002659EE" w:rsidP="00C2385A">
      <w:pPr>
        <w:spacing w:line="120" w:lineRule="auto"/>
        <w:ind w:firstLine="697"/>
        <w:jc w:val="both"/>
        <w:rPr>
          <w:rFonts w:ascii="Times New Roman CYR" w:hAnsi="Times New Roman CYR" w:cs="Times New Roman CYR"/>
        </w:rPr>
      </w:pPr>
    </w:p>
    <w:p w:rsidR="002659EE" w:rsidRDefault="002659EE" w:rsidP="001F32A8">
      <w:pPr>
        <w:ind w:left="720" w:firstLine="6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Предусмотрены следующие виды контроля качества освоения конкретной дисциплины:</w:t>
      </w:r>
    </w:p>
    <w:p w:rsidR="002659EE" w:rsidRDefault="002659EE" w:rsidP="001F32A8">
      <w:pPr>
        <w:ind w:left="720"/>
        <w:jc w:val="both"/>
        <w:rPr>
          <w:rFonts w:ascii="Times New Roman CYR" w:hAnsi="Times New Roman CYR" w:cs="Times New Roman CYR"/>
        </w:rPr>
      </w:pPr>
      <w:r w:rsidRPr="00D00133">
        <w:t xml:space="preserve">- </w:t>
      </w:r>
      <w:r>
        <w:rPr>
          <w:rFonts w:ascii="Times New Roman CYR" w:hAnsi="Times New Roman CYR" w:cs="Times New Roman CYR"/>
        </w:rPr>
        <w:t>текущий контроль успеваемости</w:t>
      </w:r>
    </w:p>
    <w:p w:rsidR="002659EE" w:rsidRPr="003578DE" w:rsidRDefault="002659EE" w:rsidP="003578DE">
      <w:pPr>
        <w:ind w:left="720"/>
        <w:jc w:val="both"/>
        <w:rPr>
          <w:rFonts w:ascii="Times New Roman CYR" w:hAnsi="Times New Roman CYR" w:cs="Times New Roman CYR"/>
        </w:rPr>
      </w:pPr>
      <w:r w:rsidRPr="00D00133">
        <w:t xml:space="preserve">- </w:t>
      </w:r>
      <w:r>
        <w:rPr>
          <w:rFonts w:ascii="Times New Roman CYR" w:hAnsi="Times New Roman CYR" w:cs="Times New Roman CYR"/>
        </w:rPr>
        <w:t>промежуточная аттестация обучающихся по дисциплине</w:t>
      </w:r>
    </w:p>
    <w:p w:rsidR="002659EE" w:rsidRPr="003578DE" w:rsidRDefault="002659EE" w:rsidP="003578DE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 CYR" w:hAnsi="Times New Roman CYR" w:cs="Times New Roman CYR"/>
          <w:b/>
          <w:bCs/>
        </w:rPr>
        <w:t>ПРИЛОЖЕНИИ</w:t>
      </w:r>
      <w:r>
        <w:rPr>
          <w:rFonts w:ascii="Times New Roman CYR" w:hAnsi="Times New Roman CYR" w:cs="Times New Roman CYR"/>
        </w:rPr>
        <w:t xml:space="preserve"> к РАБОЧЕЙ ПРОГРАММЕ ДИСЦИПЛИНЫ</w:t>
      </w:r>
    </w:p>
    <w:p w:rsidR="002659EE" w:rsidRDefault="002659EE" w:rsidP="001F32A8">
      <w:pPr>
        <w:jc w:val="both"/>
        <w:rPr>
          <w:rFonts w:ascii="Times New Roman CYR" w:hAnsi="Times New Roman CYR" w:cs="Times New Roman CYR"/>
        </w:rPr>
      </w:pPr>
      <w:r w:rsidRPr="00D00133">
        <w:tab/>
      </w:r>
      <w:r>
        <w:rPr>
          <w:rFonts w:ascii="Times New Roman CYR" w:hAnsi="Times New Roman CYR" w:cs="Times New Roman CYR"/>
        </w:rPr>
        <w:t>Текущий контроль успеваемости обеспечивает оценивание хода освоения дисциплины в процессе обучения.</w:t>
      </w:r>
    </w:p>
    <w:p w:rsidR="002659EE" w:rsidRDefault="002659EE" w:rsidP="00C2385A">
      <w:pPr>
        <w:spacing w:line="120" w:lineRule="auto"/>
        <w:ind w:firstLine="720"/>
        <w:jc w:val="both"/>
        <w:rPr>
          <w:rFonts w:ascii="Times New Roman CYR" w:hAnsi="Times New Roman CYR" w:cs="Times New Roman CYR"/>
          <w:i/>
          <w:iCs/>
        </w:rPr>
      </w:pPr>
    </w:p>
    <w:p w:rsidR="002659EE" w:rsidRPr="0082195D" w:rsidRDefault="002659EE" w:rsidP="00C2385A">
      <w:pPr>
        <w:spacing w:line="120" w:lineRule="auto"/>
        <w:ind w:firstLine="720"/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3355CA">
      <w:pPr>
        <w:ind w:firstLine="709"/>
        <w:jc w:val="both"/>
        <w:rPr>
          <w:rFonts w:ascii="Times New Roman CYR" w:hAnsi="Times New Roman CYR" w:cs="Times New Roman CYR"/>
          <w:b/>
          <w:iCs/>
        </w:rPr>
      </w:pPr>
      <w:r w:rsidRPr="003355CA">
        <w:rPr>
          <w:b/>
          <w:iCs/>
        </w:rPr>
        <w:t xml:space="preserve">6.1 </w:t>
      </w:r>
      <w:r w:rsidRPr="003355CA">
        <w:rPr>
          <w:rFonts w:ascii="Times New Roman CYR" w:hAnsi="Times New Roman CYR" w:cs="Times New Roman CYR"/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8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3441"/>
        <w:gridCol w:w="1842"/>
        <w:gridCol w:w="2977"/>
      </w:tblGrid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№ п/п</w:t>
            </w:r>
          </w:p>
        </w:tc>
        <w:tc>
          <w:tcPr>
            <w:tcW w:w="3441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Контролируемые разделы (темы)</w:t>
            </w:r>
          </w:p>
        </w:tc>
        <w:tc>
          <w:tcPr>
            <w:tcW w:w="1842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Код контролируемой компетенции</w:t>
            </w:r>
          </w:p>
        </w:tc>
        <w:tc>
          <w:tcPr>
            <w:tcW w:w="2977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Наименование оценочного средства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1.</w:t>
            </w:r>
          </w:p>
        </w:tc>
        <w:tc>
          <w:tcPr>
            <w:tcW w:w="3441" w:type="dxa"/>
          </w:tcPr>
          <w:p w:rsidR="002659EE" w:rsidRPr="005F3CC4" w:rsidRDefault="002659EE" w:rsidP="005270F2">
            <w:pPr>
              <w:jc w:val="both"/>
              <w:rPr>
                <w:bCs/>
                <w:highlight w:val="yellow"/>
              </w:rPr>
            </w:pPr>
            <w:r w:rsidRPr="006115AE">
              <w:rPr>
                <w:bCs/>
              </w:rPr>
              <w:t xml:space="preserve">Особенности создания «Паблик </w:t>
            </w:r>
            <w:proofErr w:type="spellStart"/>
            <w:r w:rsidRPr="006115AE">
              <w:rPr>
                <w:bCs/>
              </w:rPr>
              <w:t>рилейшнз</w:t>
            </w:r>
            <w:proofErr w:type="spellEnd"/>
            <w:r w:rsidRPr="006115AE">
              <w:rPr>
                <w:bCs/>
              </w:rPr>
              <w:t>»</w:t>
            </w:r>
          </w:p>
        </w:tc>
        <w:tc>
          <w:tcPr>
            <w:tcW w:w="1842" w:type="dxa"/>
            <w:vAlign w:val="center"/>
          </w:tcPr>
          <w:p w:rsidR="002659EE" w:rsidRDefault="002659EE" w:rsidP="00A9453F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9453F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5270F2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3355CA">
            <w:pPr>
              <w:contextualSpacing/>
              <w:jc w:val="center"/>
            </w:pPr>
            <w:r w:rsidRPr="003355CA">
              <w:t>Проблемно-аналитические задания</w:t>
            </w:r>
          </w:p>
        </w:tc>
      </w:tr>
      <w:tr w:rsidR="002659EE" w:rsidRPr="003355CA" w:rsidTr="00382D32">
        <w:trPr>
          <w:trHeight w:val="607"/>
        </w:trPr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2.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6115AE">
              <w:rPr>
                <w:bCs/>
              </w:rPr>
              <w:t>Сущность и назначение связей с общественностью</w:t>
            </w:r>
            <w:r>
              <w:rPr>
                <w:bCs/>
              </w:rPr>
              <w:t>.</w:t>
            </w:r>
            <w:r w:rsidRPr="006115AE">
              <w:rPr>
                <w:bCs/>
              </w:rPr>
              <w:t xml:space="preserve"> Особенности применения связей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3355CA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Default="002659EE" w:rsidP="003355CA">
            <w:pPr>
              <w:contextualSpacing/>
              <w:jc w:val="center"/>
            </w:pPr>
            <w:r w:rsidRPr="003355CA">
              <w:t>Решение ситуационных задач</w:t>
            </w:r>
          </w:p>
          <w:p w:rsidR="002659EE" w:rsidRPr="003355CA" w:rsidRDefault="002659EE" w:rsidP="003355CA">
            <w:pPr>
              <w:contextualSpacing/>
              <w:jc w:val="center"/>
            </w:pPr>
            <w:r>
              <w:t>Ролевая игра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3.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A629C6">
              <w:rPr>
                <w:bCs/>
              </w:rPr>
              <w:t>Правовое обеспечение деятельности в сфере связей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3355CA" w:rsidRDefault="002659EE" w:rsidP="00451010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451010">
            <w:pPr>
              <w:contextualSpacing/>
              <w:jc w:val="center"/>
            </w:pPr>
            <w:r>
              <w:t>Круглый стол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4.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B0018F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3355CA" w:rsidRDefault="002659EE" w:rsidP="00451010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Default="002659EE" w:rsidP="005270F2">
            <w:pPr>
              <w:contextualSpacing/>
              <w:jc w:val="center"/>
            </w:pPr>
            <w:r>
              <w:t xml:space="preserve">Информационное сообщение </w:t>
            </w:r>
          </w:p>
          <w:p w:rsidR="002659EE" w:rsidRPr="003355CA" w:rsidRDefault="002659EE" w:rsidP="00451010">
            <w:pPr>
              <w:contextualSpacing/>
              <w:jc w:val="center"/>
            </w:pPr>
            <w:r>
              <w:t>Дискуссия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5.</w:t>
            </w:r>
          </w:p>
        </w:tc>
        <w:tc>
          <w:tcPr>
            <w:tcW w:w="3441" w:type="dxa"/>
          </w:tcPr>
          <w:p w:rsidR="002659EE" w:rsidRDefault="002659EE" w:rsidP="005270F2">
            <w:pPr>
              <w:jc w:val="both"/>
              <w:rPr>
                <w:bCs/>
              </w:rPr>
            </w:pPr>
            <w:r w:rsidRPr="00B15840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5A11EF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5A11EF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5A11EF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E97949" w:rsidRDefault="002659EE" w:rsidP="00E97949">
            <w:pPr>
              <w:contextualSpacing/>
              <w:jc w:val="center"/>
            </w:pPr>
            <w:r w:rsidRPr="00E97949">
              <w:t>Устный опрос</w:t>
            </w:r>
          </w:p>
          <w:p w:rsidR="002659EE" w:rsidRPr="000B5802" w:rsidRDefault="002659EE" w:rsidP="00815CAB">
            <w:pPr>
              <w:widowControl/>
              <w:autoSpaceDE/>
              <w:autoSpaceDN/>
              <w:adjustRightInd/>
              <w:jc w:val="center"/>
            </w:pPr>
            <w:r>
              <w:rPr>
                <w:bCs/>
              </w:rPr>
              <w:t>Мини-конференция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>
              <w:t>6.</w:t>
            </w:r>
          </w:p>
        </w:tc>
        <w:tc>
          <w:tcPr>
            <w:tcW w:w="3441" w:type="dxa"/>
          </w:tcPr>
          <w:p w:rsidR="002659EE" w:rsidRPr="00A629C6" w:rsidRDefault="002659EE" w:rsidP="005270F2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Рекламная деятельность в образовании. </w:t>
            </w:r>
            <w:r w:rsidRPr="00A629C6">
              <w:rPr>
                <w:bCs/>
              </w:rPr>
              <w:t xml:space="preserve">Понятие и </w:t>
            </w:r>
            <w:r w:rsidRPr="003A02D1">
              <w:rPr>
                <w:bCs/>
                <w:spacing w:val="-18"/>
              </w:rPr>
              <w:t>коммуникативные функции</w:t>
            </w:r>
            <w:r w:rsidRPr="00A629C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3355CA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3355CA">
            <w:pPr>
              <w:contextualSpacing/>
              <w:jc w:val="center"/>
            </w:pPr>
            <w:r w:rsidRPr="003355CA">
              <w:t>Проблемно-аналитические задания</w:t>
            </w:r>
          </w:p>
        </w:tc>
      </w:tr>
    </w:tbl>
    <w:p w:rsidR="002659EE" w:rsidRDefault="002659EE" w:rsidP="003355CA">
      <w:pPr>
        <w:ind w:left="720"/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82195D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 w:rsidRPr="001C5440">
        <w:rPr>
          <w:b/>
          <w:iCs/>
        </w:rPr>
        <w:t xml:space="preserve">6.2 </w:t>
      </w:r>
      <w:r w:rsidRPr="001C5440">
        <w:rPr>
          <w:rFonts w:ascii="Times New Roman CYR" w:hAnsi="Times New Roman CYR" w:cs="Times New Roman CYR"/>
          <w:b/>
          <w:iCs/>
        </w:rPr>
        <w:t>Типовые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2659EE" w:rsidRPr="0082195D" w:rsidRDefault="002659EE" w:rsidP="00EA4FE3">
      <w:pPr>
        <w:ind w:firstLine="567"/>
        <w:jc w:val="both"/>
        <w:rPr>
          <w:b/>
          <w:shd w:val="clear" w:color="auto" w:fill="FFFFFF"/>
        </w:rPr>
      </w:pPr>
      <w:r w:rsidRPr="0082195D">
        <w:rPr>
          <w:b/>
          <w:bCs/>
        </w:rPr>
        <w:t xml:space="preserve">Тема 1. Особенности создания «Паблик </w:t>
      </w:r>
      <w:proofErr w:type="spellStart"/>
      <w:r w:rsidRPr="0082195D">
        <w:rPr>
          <w:b/>
          <w:bCs/>
        </w:rPr>
        <w:t>рилейшнз</w:t>
      </w:r>
      <w:proofErr w:type="spellEnd"/>
      <w:r w:rsidRPr="0082195D">
        <w:rPr>
          <w:b/>
          <w:bCs/>
        </w:rPr>
        <w:t>»</w:t>
      </w:r>
    </w:p>
    <w:p w:rsidR="002659EE" w:rsidRDefault="002659EE" w:rsidP="00EA4FE3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Pr="00886600" w:rsidRDefault="002659EE" w:rsidP="00EA4FE3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 xml:space="preserve">1. </w:t>
      </w:r>
      <w:r w:rsidRPr="00886600">
        <w:rPr>
          <w:lang w:val="uk-UA" w:eastAsia="uk-UA"/>
        </w:rPr>
        <w:t xml:space="preserve">Охарактеризуйте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этапы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исторического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развития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связей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2.Зарождение основ </w:t>
      </w:r>
      <w:proofErr w:type="spellStart"/>
      <w:r w:rsidRPr="00886600">
        <w:rPr>
          <w:lang w:val="uk-UA" w:eastAsia="uk-UA"/>
        </w:rPr>
        <w:t>профессии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странах</w:t>
      </w:r>
      <w:proofErr w:type="spellEnd"/>
      <w:r w:rsidRPr="00886600">
        <w:rPr>
          <w:lang w:val="uk-UA" w:eastAsia="uk-UA"/>
        </w:rPr>
        <w:t xml:space="preserve"> мира.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3.Назовите </w:t>
      </w:r>
      <w:proofErr w:type="spellStart"/>
      <w:r w:rsidRPr="00886600">
        <w:rPr>
          <w:lang w:val="uk-UA" w:eastAsia="uk-UA"/>
        </w:rPr>
        <w:t>страны</w:t>
      </w:r>
      <w:proofErr w:type="spellEnd"/>
      <w:r w:rsidRPr="00886600">
        <w:rPr>
          <w:lang w:val="uk-UA" w:eastAsia="uk-UA"/>
        </w:rPr>
        <w:t xml:space="preserve">, </w:t>
      </w:r>
      <w:proofErr w:type="spellStart"/>
      <w:r w:rsidRPr="00886600">
        <w:rPr>
          <w:lang w:val="uk-UA" w:eastAsia="uk-UA"/>
        </w:rPr>
        <w:t>где</w:t>
      </w:r>
      <w:proofErr w:type="spellEnd"/>
      <w:r w:rsidRPr="00886600">
        <w:rPr>
          <w:lang w:val="uk-UA" w:eastAsia="uk-UA"/>
        </w:rPr>
        <w:t xml:space="preserve"> появились </w:t>
      </w:r>
      <w:proofErr w:type="spellStart"/>
      <w:r w:rsidRPr="00886600">
        <w:rPr>
          <w:lang w:val="uk-UA" w:eastAsia="uk-UA"/>
        </w:rPr>
        <w:t>первые</w:t>
      </w:r>
      <w:proofErr w:type="spellEnd"/>
      <w:r w:rsidRPr="00886600">
        <w:rPr>
          <w:lang w:val="uk-UA" w:eastAsia="uk-UA"/>
        </w:rPr>
        <w:t xml:space="preserve"> ПР–</w:t>
      </w:r>
      <w:proofErr w:type="spellStart"/>
      <w:r w:rsidRPr="00886600">
        <w:rPr>
          <w:lang w:val="uk-UA" w:eastAsia="uk-UA"/>
        </w:rPr>
        <w:t>фирмы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4.Перечислите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этапы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становления</w:t>
      </w:r>
      <w:proofErr w:type="spellEnd"/>
      <w:r w:rsidRPr="00886600">
        <w:rPr>
          <w:lang w:val="uk-UA" w:eastAsia="uk-UA"/>
        </w:rPr>
        <w:t xml:space="preserve"> ПР-</w:t>
      </w:r>
      <w:proofErr w:type="spellStart"/>
      <w:r w:rsidRPr="00886600">
        <w:rPr>
          <w:lang w:val="uk-UA" w:eastAsia="uk-UA"/>
        </w:rPr>
        <w:t>деятельности</w:t>
      </w:r>
      <w:proofErr w:type="spellEnd"/>
      <w:r w:rsidRPr="00886600">
        <w:rPr>
          <w:lang w:val="uk-UA" w:eastAsia="uk-UA"/>
        </w:rPr>
        <w:t xml:space="preserve"> в мире и в </w:t>
      </w:r>
      <w:proofErr w:type="spellStart"/>
      <w:r>
        <w:rPr>
          <w:lang w:val="uk-UA" w:eastAsia="uk-UA"/>
        </w:rPr>
        <w:t>России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5.Какую роль </w:t>
      </w:r>
      <w:proofErr w:type="spellStart"/>
      <w:r w:rsidRPr="00886600">
        <w:rPr>
          <w:lang w:val="uk-UA" w:eastAsia="uk-UA"/>
        </w:rPr>
        <w:t>выполняют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связи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современном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обществе</w:t>
      </w:r>
      <w:proofErr w:type="spellEnd"/>
      <w:r w:rsidRPr="00886600">
        <w:rPr>
          <w:lang w:val="uk-UA" w:eastAsia="uk-UA"/>
        </w:rPr>
        <w:t>?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6.Дайте </w:t>
      </w:r>
      <w:proofErr w:type="spellStart"/>
      <w:r w:rsidRPr="00886600">
        <w:rPr>
          <w:lang w:val="uk-UA" w:eastAsia="uk-UA"/>
        </w:rPr>
        <w:t>определение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понятия</w:t>
      </w:r>
      <w:proofErr w:type="spellEnd"/>
      <w:r w:rsidRPr="00886600">
        <w:rPr>
          <w:lang w:val="uk-UA" w:eastAsia="uk-UA"/>
        </w:rPr>
        <w:t xml:space="preserve"> «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».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7.Назовите </w:t>
      </w:r>
      <w:proofErr w:type="spellStart"/>
      <w:r w:rsidRPr="00886600">
        <w:rPr>
          <w:lang w:val="uk-UA" w:eastAsia="uk-UA"/>
        </w:rPr>
        <w:t>цели</w:t>
      </w:r>
      <w:proofErr w:type="spellEnd"/>
      <w:r w:rsidRPr="00886600">
        <w:rPr>
          <w:lang w:val="uk-UA" w:eastAsia="uk-UA"/>
        </w:rPr>
        <w:t xml:space="preserve"> и </w:t>
      </w:r>
      <w:proofErr w:type="spellStart"/>
      <w:r w:rsidRPr="00886600">
        <w:rPr>
          <w:lang w:val="uk-UA" w:eastAsia="uk-UA"/>
        </w:rPr>
        <w:t>задачи</w:t>
      </w:r>
      <w:proofErr w:type="spellEnd"/>
      <w:r w:rsidRPr="00886600">
        <w:rPr>
          <w:lang w:val="uk-UA" w:eastAsia="uk-UA"/>
        </w:rPr>
        <w:t xml:space="preserve"> ПР-</w:t>
      </w:r>
      <w:proofErr w:type="spellStart"/>
      <w:r w:rsidRPr="00886600">
        <w:rPr>
          <w:lang w:val="uk-UA" w:eastAsia="uk-UA"/>
        </w:rPr>
        <w:t>деятельности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8.Перечислите </w:t>
      </w:r>
      <w:proofErr w:type="spellStart"/>
      <w:r w:rsidRPr="00886600">
        <w:rPr>
          <w:lang w:val="uk-UA" w:eastAsia="uk-UA"/>
        </w:rPr>
        <w:t>примерный</w:t>
      </w:r>
      <w:proofErr w:type="spellEnd"/>
      <w:r w:rsidRPr="00886600">
        <w:rPr>
          <w:lang w:val="uk-UA" w:eastAsia="uk-UA"/>
        </w:rPr>
        <w:t xml:space="preserve"> перечень ПР -</w:t>
      </w:r>
      <w:proofErr w:type="spellStart"/>
      <w:r w:rsidRPr="00886600">
        <w:rPr>
          <w:lang w:val="uk-UA" w:eastAsia="uk-UA"/>
        </w:rPr>
        <w:t>целей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организации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9.Охарактеризуйте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принципы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10.Перечислите и охарактеризуйте </w:t>
      </w:r>
      <w:proofErr w:type="spellStart"/>
      <w:r w:rsidRPr="00886600">
        <w:rPr>
          <w:lang w:val="uk-UA" w:eastAsia="uk-UA"/>
        </w:rPr>
        <w:t>функции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11.В </w:t>
      </w:r>
      <w:proofErr w:type="spellStart"/>
      <w:r w:rsidRPr="00886600">
        <w:rPr>
          <w:lang w:val="uk-UA" w:eastAsia="uk-UA"/>
        </w:rPr>
        <w:t>чем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заключается</w:t>
      </w:r>
      <w:proofErr w:type="spellEnd"/>
      <w:r w:rsidRPr="00886600">
        <w:rPr>
          <w:lang w:val="uk-UA" w:eastAsia="uk-UA"/>
        </w:rPr>
        <w:t xml:space="preserve"> роль </w:t>
      </w:r>
      <w:proofErr w:type="spellStart"/>
      <w:r w:rsidRPr="00886600">
        <w:rPr>
          <w:lang w:val="uk-UA" w:eastAsia="uk-UA"/>
        </w:rPr>
        <w:t>связей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системемаркетинга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12.В </w:t>
      </w:r>
      <w:proofErr w:type="spellStart"/>
      <w:r w:rsidRPr="00886600">
        <w:rPr>
          <w:lang w:val="uk-UA" w:eastAsia="uk-UA"/>
        </w:rPr>
        <w:t>чем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заключается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отличие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 xml:space="preserve"> от </w:t>
      </w:r>
      <w:proofErr w:type="spellStart"/>
      <w:r w:rsidRPr="00886600">
        <w:rPr>
          <w:lang w:val="uk-UA" w:eastAsia="uk-UA"/>
        </w:rPr>
        <w:t>рекламы</w:t>
      </w:r>
      <w:proofErr w:type="spellEnd"/>
      <w:r w:rsidRPr="00886600">
        <w:rPr>
          <w:lang w:val="uk-UA" w:eastAsia="uk-UA"/>
        </w:rPr>
        <w:t xml:space="preserve"> и </w:t>
      </w:r>
      <w:proofErr w:type="spellStart"/>
      <w:r>
        <w:rPr>
          <w:lang w:val="uk-UA" w:eastAsia="uk-UA"/>
        </w:rPr>
        <w:t>пропаганды</w:t>
      </w:r>
      <w:proofErr w:type="spellEnd"/>
    </w:p>
    <w:p w:rsidR="002659EE" w:rsidRDefault="002659EE" w:rsidP="00F05BBC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left"/>
        <w:rPr>
          <w:sz w:val="24"/>
          <w:szCs w:val="24"/>
          <w:lang w:val="uk-UA"/>
        </w:rPr>
      </w:pPr>
    </w:p>
    <w:p w:rsidR="002659EE" w:rsidRDefault="002659EE" w:rsidP="00EA4FE3">
      <w:pPr>
        <w:ind w:firstLine="72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Раскрыть сущность названных принципов «</w:t>
      </w:r>
      <w:r>
        <w:rPr>
          <w:bCs/>
          <w:i/>
        </w:rPr>
        <w:t>п</w:t>
      </w:r>
      <w:r w:rsidRPr="00EA4FE3">
        <w:rPr>
          <w:bCs/>
          <w:i/>
        </w:rPr>
        <w:t xml:space="preserve">аблик </w:t>
      </w:r>
      <w:proofErr w:type="spellStart"/>
      <w:r w:rsidRPr="00EA4FE3">
        <w:rPr>
          <w:bCs/>
          <w:i/>
        </w:rPr>
        <w:t>рилейшнз</w:t>
      </w:r>
      <w:proofErr w:type="spellEnd"/>
      <w:r>
        <w:rPr>
          <w:bCs/>
          <w:i/>
        </w:rPr>
        <w:t>»</w:t>
      </w:r>
      <w:r>
        <w:rPr>
          <w:rFonts w:ascii="Times New Roman CYR" w:hAnsi="Times New Roman CYR" w:cs="Times New Roman CYR"/>
          <w:i/>
          <w:iCs/>
        </w:rPr>
        <w:t xml:space="preserve"> и проанализировать ситуации, в которых он проявляется.</w:t>
      </w:r>
    </w:p>
    <w:p w:rsidR="002659EE" w:rsidRPr="00EA4FE3" w:rsidRDefault="002659EE" w:rsidP="00EA4FE3">
      <w:pPr>
        <w:widowControl/>
        <w:autoSpaceDE/>
        <w:autoSpaceDN/>
        <w:adjustRightInd/>
        <w:ind w:firstLine="708"/>
        <w:jc w:val="both"/>
        <w:rPr>
          <w:b/>
          <w:lang w:eastAsia="uk-UA"/>
        </w:rPr>
      </w:pPr>
    </w:p>
    <w:p w:rsidR="002659EE" w:rsidRPr="00EA4FE3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</w:t>
      </w:r>
      <w:r>
        <w:rPr>
          <w:b/>
          <w:lang w:val="uk-UA" w:eastAsia="uk-UA"/>
        </w:rPr>
        <w:t>№</w:t>
      </w:r>
      <w:r w:rsidRPr="00EA4FE3">
        <w:rPr>
          <w:b/>
          <w:lang w:val="uk-UA" w:eastAsia="uk-UA"/>
        </w:rPr>
        <w:t xml:space="preserve"> 1</w:t>
      </w:r>
      <w:r w:rsidRPr="00EA4FE3">
        <w:rPr>
          <w:lang w:val="uk-UA" w:eastAsia="uk-UA"/>
        </w:rPr>
        <w:t xml:space="preserve">Приведите </w:t>
      </w:r>
      <w:proofErr w:type="spellStart"/>
      <w:r w:rsidRPr="00EA4FE3">
        <w:rPr>
          <w:lang w:val="uk-UA" w:eastAsia="uk-UA"/>
        </w:rPr>
        <w:t>примеры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ситуаций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когда</w:t>
      </w:r>
      <w:proofErr w:type="spellEnd"/>
      <w:r w:rsidRPr="00EA4FE3">
        <w:rPr>
          <w:lang w:val="uk-UA" w:eastAsia="uk-UA"/>
        </w:rPr>
        <w:t xml:space="preserve"> слухи </w:t>
      </w:r>
      <w:proofErr w:type="spellStart"/>
      <w:r w:rsidRPr="00EA4FE3">
        <w:rPr>
          <w:lang w:val="uk-UA" w:eastAsia="uk-UA"/>
        </w:rPr>
        <w:t>могут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считаться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самым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эффективным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инструментом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управления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общественными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отношениями</w:t>
      </w:r>
      <w:proofErr w:type="spellEnd"/>
      <w:r w:rsidRPr="00EA4FE3">
        <w:rPr>
          <w:lang w:val="uk-UA" w:eastAsia="uk-UA"/>
        </w:rPr>
        <w:t>.</w:t>
      </w:r>
    </w:p>
    <w:p w:rsidR="002659EE" w:rsidRDefault="002659EE" w:rsidP="00EA4FE3">
      <w:pPr>
        <w:widowControl/>
        <w:autoSpaceDE/>
        <w:autoSpaceDN/>
        <w:adjustRightInd/>
        <w:rPr>
          <w:lang w:val="uk-UA" w:eastAsia="uk-UA"/>
        </w:rPr>
      </w:pPr>
    </w:p>
    <w:p w:rsidR="002659EE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2</w:t>
      </w:r>
      <w:r w:rsidRPr="00EA4FE3">
        <w:rPr>
          <w:lang w:val="uk-UA" w:eastAsia="uk-UA"/>
        </w:rPr>
        <w:t xml:space="preserve">Выберите </w:t>
      </w:r>
      <w:proofErr w:type="spellStart"/>
      <w:r w:rsidRPr="00EA4FE3">
        <w:rPr>
          <w:lang w:val="uk-UA" w:eastAsia="uk-UA"/>
        </w:rPr>
        <w:t>из</w:t>
      </w:r>
      <w:proofErr w:type="spellEnd"/>
      <w:r w:rsidRPr="00EA4FE3">
        <w:rPr>
          <w:lang w:val="uk-UA" w:eastAsia="uk-UA"/>
        </w:rPr>
        <w:t xml:space="preserve"> практики </w:t>
      </w:r>
      <w:proofErr w:type="spellStart"/>
      <w:r w:rsidRPr="00EA4FE3">
        <w:rPr>
          <w:lang w:val="uk-UA" w:eastAsia="uk-UA"/>
        </w:rPr>
        <w:t>общественной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жизни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известные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скандалы</w:t>
      </w:r>
      <w:proofErr w:type="spellEnd"/>
      <w:r w:rsidRPr="00EA4FE3">
        <w:rPr>
          <w:lang w:val="uk-UA" w:eastAsia="uk-UA"/>
        </w:rPr>
        <w:t xml:space="preserve"> и охарактеризуйте </w:t>
      </w:r>
      <w:proofErr w:type="spellStart"/>
      <w:r w:rsidRPr="00EA4FE3">
        <w:rPr>
          <w:lang w:val="uk-UA" w:eastAsia="uk-UA"/>
        </w:rPr>
        <w:t>их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эффективность</w:t>
      </w:r>
      <w:proofErr w:type="spellEnd"/>
      <w:r w:rsidRPr="00EA4FE3">
        <w:rPr>
          <w:lang w:val="uk-UA" w:eastAsia="uk-UA"/>
        </w:rPr>
        <w:t xml:space="preserve"> с точки </w:t>
      </w:r>
      <w:proofErr w:type="spellStart"/>
      <w:r w:rsidRPr="00EA4FE3">
        <w:rPr>
          <w:lang w:val="uk-UA" w:eastAsia="uk-UA"/>
        </w:rPr>
        <w:t>зрения</w:t>
      </w:r>
      <w:proofErr w:type="spellEnd"/>
      <w:r w:rsidRPr="00EA4FE3">
        <w:rPr>
          <w:lang w:val="uk-UA" w:eastAsia="uk-UA"/>
        </w:rPr>
        <w:t xml:space="preserve"> ПР.</w:t>
      </w:r>
    </w:p>
    <w:p w:rsidR="002659EE" w:rsidRDefault="002659EE" w:rsidP="00F05BB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</w:p>
    <w:p w:rsidR="002659EE" w:rsidRDefault="002659EE" w:rsidP="00F05BBC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 xml:space="preserve">3 </w:t>
      </w:r>
      <w:r w:rsidRPr="00EA4FE3">
        <w:rPr>
          <w:lang w:val="uk-UA" w:eastAsia="uk-UA"/>
        </w:rPr>
        <w:t xml:space="preserve">На </w:t>
      </w:r>
      <w:proofErr w:type="spellStart"/>
      <w:r w:rsidRPr="00EA4FE3">
        <w:rPr>
          <w:lang w:val="uk-UA" w:eastAsia="uk-UA"/>
        </w:rPr>
        <w:t>конкретных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примерах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деятельности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учреждений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сферы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образования</w:t>
      </w:r>
      <w:r w:rsidRPr="00EA4FE3">
        <w:rPr>
          <w:lang w:val="uk-UA" w:eastAsia="uk-UA"/>
        </w:rPr>
        <w:t>й</w:t>
      </w:r>
      <w:proofErr w:type="spellEnd"/>
      <w:r w:rsidRPr="00EA4FE3">
        <w:rPr>
          <w:lang w:val="uk-UA" w:eastAsia="uk-UA"/>
        </w:rPr>
        <w:t xml:space="preserve">, перечислите </w:t>
      </w:r>
      <w:proofErr w:type="spellStart"/>
      <w:r w:rsidRPr="00EA4FE3">
        <w:rPr>
          <w:lang w:val="uk-UA" w:eastAsia="uk-UA"/>
        </w:rPr>
        <w:t>основные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направления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связей</w:t>
      </w:r>
      <w:proofErr w:type="spellEnd"/>
      <w:r w:rsidRPr="00EA4FE3">
        <w:rPr>
          <w:lang w:val="uk-UA" w:eastAsia="uk-UA"/>
        </w:rPr>
        <w:t xml:space="preserve"> с </w:t>
      </w:r>
      <w:proofErr w:type="spellStart"/>
      <w:r w:rsidRPr="00EA4FE3">
        <w:rPr>
          <w:lang w:val="uk-UA" w:eastAsia="uk-UA"/>
        </w:rPr>
        <w:t>общественностью</w:t>
      </w:r>
      <w:proofErr w:type="spellEnd"/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Выделите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основные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направления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требующие</w:t>
      </w:r>
      <w:proofErr w:type="spellEnd"/>
      <w:r w:rsidRPr="00EA4FE3">
        <w:rPr>
          <w:lang w:val="uk-UA" w:eastAsia="uk-UA"/>
        </w:rPr>
        <w:t xml:space="preserve">, на Ваш </w:t>
      </w:r>
      <w:proofErr w:type="spellStart"/>
      <w:r w:rsidRPr="00EA4FE3">
        <w:rPr>
          <w:lang w:val="uk-UA" w:eastAsia="uk-UA"/>
        </w:rPr>
        <w:t>взгляд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реализации</w:t>
      </w:r>
      <w:proofErr w:type="spellEnd"/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Обоснуйте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свой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ответ</w:t>
      </w:r>
      <w:proofErr w:type="spellEnd"/>
      <w:r w:rsidRPr="00EA4FE3">
        <w:rPr>
          <w:lang w:val="uk-UA" w:eastAsia="uk-UA"/>
        </w:rPr>
        <w:t>.</w:t>
      </w:r>
    </w:p>
    <w:p w:rsidR="002659EE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</w:p>
    <w:p w:rsidR="002659EE" w:rsidRPr="00726F1E" w:rsidRDefault="002659EE" w:rsidP="00E7732E">
      <w:pPr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>4</w:t>
      </w:r>
      <w:r w:rsidRPr="00EA4FE3">
        <w:rPr>
          <w:lang w:val="uk-UA" w:eastAsia="uk-UA"/>
        </w:rPr>
        <w:t xml:space="preserve">Ознакомиться и </w:t>
      </w:r>
      <w:proofErr w:type="spellStart"/>
      <w:r w:rsidRPr="00EA4FE3">
        <w:rPr>
          <w:lang w:val="uk-UA" w:eastAsia="uk-UA"/>
        </w:rPr>
        <w:t>проанализироватьхарактеристики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паблик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рилейшнз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пропаганды</w:t>
      </w:r>
      <w:proofErr w:type="spellEnd"/>
      <w:r w:rsidRPr="00EA4FE3">
        <w:rPr>
          <w:lang w:val="uk-UA" w:eastAsia="uk-UA"/>
        </w:rPr>
        <w:t xml:space="preserve"> и </w:t>
      </w:r>
      <w:proofErr w:type="spellStart"/>
      <w:r w:rsidRPr="00EA4FE3">
        <w:rPr>
          <w:lang w:val="uk-UA" w:eastAsia="uk-UA"/>
        </w:rPr>
        <w:t>рекламы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, </w:t>
      </w:r>
      <w:proofErr w:type="spellStart"/>
      <w:r>
        <w:rPr>
          <w:lang w:val="uk-UA" w:eastAsia="uk-UA"/>
        </w:rPr>
        <w:t>занимающейся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образовательными</w:t>
      </w:r>
      <w:proofErr w:type="spellEnd"/>
      <w:r>
        <w:rPr>
          <w:lang w:val="uk-UA" w:eastAsia="uk-UA"/>
        </w:rPr>
        <w:t xml:space="preserve"> услугами</w:t>
      </w:r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Определите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общие</w:t>
      </w:r>
      <w:proofErr w:type="spellEnd"/>
      <w:r w:rsidRPr="00EA4FE3">
        <w:rPr>
          <w:lang w:val="uk-UA" w:eastAsia="uk-UA"/>
        </w:rPr>
        <w:t xml:space="preserve"> и </w:t>
      </w:r>
      <w:proofErr w:type="spellStart"/>
      <w:r w:rsidRPr="00EA4FE3">
        <w:rPr>
          <w:lang w:val="uk-UA" w:eastAsia="uk-UA"/>
        </w:rPr>
        <w:t>отличительные</w:t>
      </w:r>
      <w:proofErr w:type="spellEnd"/>
      <w:r w:rsidRPr="00EA4FE3">
        <w:rPr>
          <w:lang w:val="uk-UA" w:eastAsia="uk-UA"/>
        </w:rPr>
        <w:t xml:space="preserve"> признаки </w:t>
      </w:r>
      <w:proofErr w:type="spellStart"/>
      <w:r w:rsidRPr="00726F1E">
        <w:rPr>
          <w:lang w:val="uk-UA" w:eastAsia="uk-UA"/>
        </w:rPr>
        <w:t>паблик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рилейшнз</w:t>
      </w:r>
      <w:proofErr w:type="spellEnd"/>
      <w:r w:rsidRPr="00726F1E">
        <w:rPr>
          <w:lang w:val="uk-UA" w:eastAsia="uk-UA"/>
        </w:rPr>
        <w:t xml:space="preserve"> и </w:t>
      </w:r>
      <w:r>
        <w:rPr>
          <w:lang w:val="uk-UA" w:eastAsia="uk-UA"/>
        </w:rPr>
        <w:t xml:space="preserve">других </w:t>
      </w:r>
      <w:proofErr w:type="spellStart"/>
      <w:r w:rsidRPr="00726F1E">
        <w:rPr>
          <w:lang w:val="uk-UA" w:eastAsia="uk-UA"/>
        </w:rPr>
        <w:t>элементов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маркетинговых</w:t>
      </w:r>
      <w:proofErr w:type="spellEnd"/>
      <w:r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коммуникаций</w:t>
      </w:r>
      <w:proofErr w:type="spellEnd"/>
      <w:r w:rsidRPr="00726F1E">
        <w:rPr>
          <w:lang w:val="uk-UA" w:eastAsia="uk-UA"/>
        </w:rPr>
        <w:t>(табл. 1).</w:t>
      </w:r>
      <w:proofErr w:type="spellStart"/>
      <w:r w:rsidRPr="00726F1E">
        <w:rPr>
          <w:lang w:val="uk-UA" w:eastAsia="uk-UA"/>
        </w:rPr>
        <w:t>Обоснуйте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свой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ответ</w:t>
      </w:r>
      <w:proofErr w:type="spellEnd"/>
      <w:r w:rsidRPr="00726F1E">
        <w:rPr>
          <w:lang w:val="uk-UA" w:eastAsia="uk-UA"/>
        </w:rPr>
        <w:t xml:space="preserve"> на </w:t>
      </w:r>
      <w:proofErr w:type="spellStart"/>
      <w:r w:rsidRPr="00726F1E">
        <w:rPr>
          <w:lang w:val="uk-UA" w:eastAsia="uk-UA"/>
        </w:rPr>
        <w:t>конкретных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примерах</w:t>
      </w:r>
      <w:proofErr w:type="spellEnd"/>
      <w:r w:rsidRPr="00726F1E">
        <w:rPr>
          <w:lang w:val="uk-UA" w:eastAsia="uk-UA"/>
        </w:rPr>
        <w:t>.</w:t>
      </w:r>
    </w:p>
    <w:p w:rsidR="002659EE" w:rsidRDefault="002659EE" w:rsidP="00726F1E">
      <w:pPr>
        <w:widowControl/>
        <w:autoSpaceDE/>
        <w:autoSpaceDN/>
        <w:adjustRightInd/>
        <w:jc w:val="both"/>
        <w:rPr>
          <w:lang w:val="uk-UA" w:eastAsia="uk-UA"/>
        </w:rPr>
      </w:pPr>
    </w:p>
    <w:p w:rsidR="002659EE" w:rsidRDefault="002659EE" w:rsidP="00726F1E">
      <w:pPr>
        <w:widowControl/>
        <w:autoSpaceDE/>
        <w:autoSpaceDN/>
        <w:adjustRightInd/>
        <w:jc w:val="both"/>
        <w:rPr>
          <w:lang w:val="uk-UA" w:eastAsia="uk-UA"/>
        </w:rPr>
      </w:pPr>
      <w:proofErr w:type="spellStart"/>
      <w:r w:rsidRPr="00726F1E">
        <w:rPr>
          <w:lang w:val="uk-UA" w:eastAsia="uk-UA"/>
        </w:rPr>
        <w:t>Таблица</w:t>
      </w:r>
      <w:proofErr w:type="spellEnd"/>
      <w:r w:rsidRPr="00726F1E">
        <w:rPr>
          <w:lang w:val="uk-UA" w:eastAsia="uk-UA"/>
        </w:rPr>
        <w:t xml:space="preserve"> 1</w:t>
      </w:r>
      <w:r>
        <w:rPr>
          <w:lang w:val="uk-UA" w:eastAsia="uk-UA"/>
        </w:rPr>
        <w:t xml:space="preserve"> - </w:t>
      </w:r>
      <w:r w:rsidRPr="00726F1E">
        <w:rPr>
          <w:lang w:val="uk-UA" w:eastAsia="uk-UA"/>
        </w:rPr>
        <w:t xml:space="preserve">Характеристика </w:t>
      </w:r>
      <w:proofErr w:type="spellStart"/>
      <w:r w:rsidRPr="00726F1E">
        <w:rPr>
          <w:lang w:val="uk-UA" w:eastAsia="uk-UA"/>
        </w:rPr>
        <w:t>паблик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рилейшнз</w:t>
      </w:r>
      <w:proofErr w:type="spellEnd"/>
      <w:r w:rsidRPr="00726F1E">
        <w:rPr>
          <w:lang w:val="uk-UA" w:eastAsia="uk-UA"/>
        </w:rPr>
        <w:t xml:space="preserve">, </w:t>
      </w:r>
      <w:proofErr w:type="spellStart"/>
      <w:r w:rsidRPr="00726F1E">
        <w:rPr>
          <w:lang w:val="uk-UA" w:eastAsia="uk-UA"/>
        </w:rPr>
        <w:t>пропаганды</w:t>
      </w:r>
      <w:proofErr w:type="spellEnd"/>
      <w:r w:rsidRPr="00726F1E">
        <w:rPr>
          <w:lang w:val="uk-UA" w:eastAsia="uk-UA"/>
        </w:rPr>
        <w:t xml:space="preserve">, </w:t>
      </w:r>
      <w:proofErr w:type="spellStart"/>
      <w:r w:rsidRPr="00726F1E">
        <w:rPr>
          <w:lang w:val="uk-UA" w:eastAsia="uk-UA"/>
        </w:rPr>
        <w:t>рекламы</w:t>
      </w:r>
      <w:proofErr w:type="spellEnd"/>
      <w:r w:rsidRPr="00726F1E">
        <w:rPr>
          <w:lang w:val="uk-UA" w:eastAsia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57"/>
        <w:gridCol w:w="2268"/>
        <w:gridCol w:w="2551"/>
        <w:gridCol w:w="2272"/>
      </w:tblGrid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jc w:val="center"/>
              <w:rPr>
                <w:rFonts w:ascii="Arial" w:hAnsi="Arial" w:cs="Arial"/>
                <w:b/>
                <w:sz w:val="35"/>
                <w:szCs w:val="35"/>
              </w:rPr>
            </w:pPr>
            <w:r w:rsidRPr="00BC3876">
              <w:rPr>
                <w:b/>
              </w:rPr>
              <w:t>Параметры сравнения</w:t>
            </w:r>
          </w:p>
        </w:tc>
        <w:tc>
          <w:tcPr>
            <w:tcW w:w="2268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Связи с общественностью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Пропаганда</w:t>
            </w:r>
          </w:p>
        </w:tc>
        <w:tc>
          <w:tcPr>
            <w:tcW w:w="227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Реклама</w:t>
            </w: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>Кто поставляет информацию</w:t>
            </w:r>
          </w:p>
        </w:tc>
        <w:tc>
          <w:tcPr>
            <w:tcW w:w="2268" w:type="dxa"/>
          </w:tcPr>
          <w:p w:rsidR="002659EE" w:rsidRPr="00726F1E" w:rsidRDefault="002659EE" w:rsidP="00BC3876">
            <w:pPr>
              <w:jc w:val="center"/>
            </w:pPr>
            <w:r w:rsidRPr="00726F1E">
              <w:t>Менеджер по связям с общественностью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Лицо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принимаю</w:t>
            </w:r>
            <w:proofErr w:type="spellEnd"/>
            <w:r w:rsidRPr="00BC3876">
              <w:rPr>
                <w:lang w:val="uk-UA" w:eastAsia="uk-UA"/>
              </w:rPr>
              <w:t>-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щее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решение;вСМИ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в </w:t>
            </w:r>
            <w:proofErr w:type="spellStart"/>
            <w:r w:rsidRPr="00BC3876">
              <w:rPr>
                <w:lang w:val="uk-UA" w:eastAsia="uk-UA"/>
              </w:rPr>
              <w:t>качестве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официального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/>
              </w:rPr>
            </w:pPr>
            <w:proofErr w:type="spellStart"/>
            <w:r w:rsidRPr="00BC3876">
              <w:rPr>
                <w:lang w:val="uk-UA" w:eastAsia="uk-UA"/>
              </w:rPr>
              <w:t>заявления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Рекламист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непосредственно</w:t>
            </w:r>
            <w:proofErr w:type="spellEnd"/>
            <w:r w:rsidRPr="00BC3876">
              <w:rPr>
                <w:lang w:val="uk-UA" w:eastAsia="uk-UA"/>
              </w:rPr>
              <w:t xml:space="preserve"> в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средства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массовой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/>
              </w:rPr>
            </w:pP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Основная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коммуникативная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цель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Доверие</w:t>
            </w:r>
            <w:proofErr w:type="spellEnd"/>
            <w:r w:rsidRPr="00BC3876">
              <w:rPr>
                <w:lang w:val="uk-UA" w:eastAsia="uk-UA"/>
              </w:rPr>
              <w:t xml:space="preserve"> к </w:t>
            </w:r>
            <w:proofErr w:type="spellStart"/>
            <w:r w:rsidRPr="00BC3876">
              <w:rPr>
                <w:lang w:val="uk-UA" w:eastAsia="uk-UA"/>
              </w:rPr>
              <w:t>полученной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через </w:t>
            </w:r>
            <w:proofErr w:type="spellStart"/>
            <w:r w:rsidRPr="00BC3876">
              <w:rPr>
                <w:lang w:val="uk-UA" w:eastAsia="uk-UA"/>
              </w:rPr>
              <w:t>знание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фактов</w:t>
            </w:r>
            <w:proofErr w:type="spellEnd"/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Насаждение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определенного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отношения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Опознавание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как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30"/>
                <w:szCs w:val="30"/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уже </w:t>
            </w:r>
            <w:proofErr w:type="spellStart"/>
            <w:r w:rsidRPr="00BC3876">
              <w:rPr>
                <w:lang w:val="uk-UA" w:eastAsia="uk-UA"/>
              </w:rPr>
              <w:t>виденной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Осознание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сообщения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человеком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Неосознанное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восприятие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(</w:t>
            </w:r>
            <w:proofErr w:type="spellStart"/>
            <w:r w:rsidRPr="00BC3876">
              <w:rPr>
                <w:lang w:val="uk-UA" w:eastAsia="uk-UA"/>
              </w:rPr>
              <w:t>убедительно</w:t>
            </w:r>
            <w:proofErr w:type="spellEnd"/>
            <w:r w:rsidRPr="00BC3876">
              <w:rPr>
                <w:lang w:val="uk-UA" w:eastAsia="uk-UA"/>
              </w:rPr>
              <w:t>)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Согласие</w:t>
            </w:r>
            <w:proofErr w:type="spellEnd"/>
            <w:r w:rsidRPr="00BC3876">
              <w:rPr>
                <w:lang w:val="uk-UA" w:eastAsia="uk-UA"/>
              </w:rPr>
              <w:t xml:space="preserve"> с </w:t>
            </w:r>
            <w:proofErr w:type="spellStart"/>
            <w:r w:rsidRPr="00BC3876">
              <w:rPr>
                <w:lang w:val="uk-UA" w:eastAsia="uk-UA"/>
              </w:rPr>
              <w:t>мнением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большинства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Сознательный</w:t>
            </w:r>
            <w:proofErr w:type="spellEnd"/>
            <w:r w:rsidRPr="00BC3876">
              <w:rPr>
                <w:lang w:val="uk-UA" w:eastAsia="uk-UA"/>
              </w:rPr>
              <w:t xml:space="preserve"> контроль, </w:t>
            </w:r>
            <w:proofErr w:type="spellStart"/>
            <w:r w:rsidRPr="00BC3876">
              <w:rPr>
                <w:lang w:val="uk-UA" w:eastAsia="uk-UA"/>
              </w:rPr>
              <w:t>отсев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части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Основной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нструмент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воздействия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Слово</w:t>
            </w: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Слово и образ</w:t>
            </w:r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Образ</w:t>
            </w: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Ощущение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навязывания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информации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Нет</w:t>
            </w:r>
            <w:proofErr w:type="spellEnd"/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Довериек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полученной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информации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степень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доверия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если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доверие</w:t>
            </w:r>
            <w:proofErr w:type="spellEnd"/>
            <w:r w:rsidRPr="00BC3876">
              <w:rPr>
                <w:lang w:val="uk-UA" w:eastAsia="uk-UA"/>
              </w:rPr>
              <w:t xml:space="preserve"> к </w:t>
            </w:r>
            <w:proofErr w:type="spellStart"/>
            <w:r w:rsidRPr="00BC3876">
              <w:rPr>
                <w:lang w:val="uk-UA" w:eastAsia="uk-UA"/>
              </w:rPr>
              <w:t>задей</w:t>
            </w:r>
            <w:proofErr w:type="spellEnd"/>
            <w:r w:rsidRPr="00BC3876">
              <w:rPr>
                <w:lang w:val="uk-UA" w:eastAsia="uk-UA"/>
              </w:rPr>
              <w:t>-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ствованномуСМИ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Очень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степень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доверия</w:t>
            </w:r>
            <w:proofErr w:type="spellEnd"/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Скорее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нет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требуется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проверка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Степень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уникальности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материала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(</w:t>
            </w:r>
            <w:proofErr w:type="spellStart"/>
            <w:r w:rsidRPr="00BC3876">
              <w:rPr>
                <w:lang w:val="uk-UA" w:eastAsia="uk-UA"/>
              </w:rPr>
              <w:t>каждое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сообщение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уникально</w:t>
            </w:r>
            <w:proofErr w:type="spellEnd"/>
            <w:r w:rsidRPr="00BC3876">
              <w:rPr>
                <w:lang w:val="uk-UA" w:eastAsia="uk-UA"/>
              </w:rPr>
              <w:t>)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Возможен</w:t>
            </w:r>
            <w:proofErr w:type="spellEnd"/>
            <w:r w:rsidRPr="00BC3876">
              <w:rPr>
                <w:lang w:val="uk-UA" w:eastAsia="uk-UA"/>
              </w:rPr>
              <w:t xml:space="preserve"> повтор </w:t>
            </w:r>
            <w:proofErr w:type="spellStart"/>
            <w:r w:rsidRPr="00BC3876">
              <w:rPr>
                <w:lang w:val="uk-UA" w:eastAsia="uk-UA"/>
              </w:rPr>
              <w:t>сообщений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Единая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стилистика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сообщений</w:t>
            </w:r>
            <w:proofErr w:type="spellEnd"/>
            <w:r w:rsidRPr="00BC3876">
              <w:rPr>
                <w:lang w:val="uk-UA" w:eastAsia="uk-UA"/>
              </w:rPr>
              <w:t xml:space="preserve"> во </w:t>
            </w:r>
            <w:proofErr w:type="spellStart"/>
            <w:r w:rsidRPr="00BC3876">
              <w:rPr>
                <w:lang w:val="uk-UA" w:eastAsia="uk-UA"/>
              </w:rPr>
              <w:t>время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всей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рекламной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кампании</w:t>
            </w:r>
            <w:proofErr w:type="spellEnd"/>
          </w:p>
        </w:tc>
      </w:tr>
    </w:tbl>
    <w:p w:rsidR="002659EE" w:rsidRDefault="002659EE" w:rsidP="00F71B9C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</w:p>
    <w:p w:rsidR="002659EE" w:rsidRPr="00EA4FE3" w:rsidRDefault="002659EE" w:rsidP="00F71B9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F71B9C">
        <w:rPr>
          <w:b/>
          <w:bCs/>
        </w:rPr>
        <w:t xml:space="preserve">Тема 2. Сущность и назначение связей с </w:t>
      </w:r>
      <w:proofErr w:type="spellStart"/>
      <w:r w:rsidRPr="00F71B9C">
        <w:rPr>
          <w:b/>
          <w:bCs/>
        </w:rPr>
        <w:t>общественностью</w:t>
      </w:r>
      <w:r>
        <w:rPr>
          <w:b/>
          <w:bCs/>
        </w:rPr>
        <w:t>.</w:t>
      </w:r>
      <w:r w:rsidRPr="005A42BD">
        <w:rPr>
          <w:b/>
          <w:bCs/>
        </w:rPr>
        <w:t>Особенности</w:t>
      </w:r>
      <w:proofErr w:type="spellEnd"/>
      <w:r w:rsidRPr="005A42BD">
        <w:rPr>
          <w:b/>
          <w:bCs/>
        </w:rPr>
        <w:t xml:space="preserve"> применения связей с общественностью</w:t>
      </w:r>
    </w:p>
    <w:p w:rsidR="002659EE" w:rsidRDefault="002659EE" w:rsidP="00F71B9C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Pr="00F71B9C" w:rsidRDefault="002659EE" w:rsidP="00F71B9C">
      <w:pPr>
        <w:widowControl/>
        <w:autoSpaceDE/>
        <w:autoSpaceDN/>
        <w:adjustRightInd/>
        <w:jc w:val="both"/>
        <w:rPr>
          <w:lang w:val="uk-UA" w:eastAsia="uk-UA"/>
        </w:rPr>
      </w:pPr>
      <w:r>
        <w:rPr>
          <w:lang w:val="uk-UA" w:eastAsia="uk-UA"/>
        </w:rPr>
        <w:t xml:space="preserve">1. </w:t>
      </w:r>
      <w:proofErr w:type="spellStart"/>
      <w:r w:rsidRPr="00F71B9C">
        <w:rPr>
          <w:lang w:val="uk-UA" w:eastAsia="uk-UA"/>
        </w:rPr>
        <w:t>Какое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место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паблик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рилейшнз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занимает</w:t>
      </w:r>
      <w:proofErr w:type="spellEnd"/>
      <w:r w:rsidRPr="00F71B9C">
        <w:rPr>
          <w:lang w:val="uk-UA" w:eastAsia="uk-UA"/>
        </w:rPr>
        <w:t xml:space="preserve"> в </w:t>
      </w:r>
      <w:proofErr w:type="spellStart"/>
      <w:r w:rsidRPr="00F71B9C">
        <w:rPr>
          <w:lang w:val="uk-UA" w:eastAsia="uk-UA"/>
        </w:rPr>
        <w:t>структуре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 в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2.Охарактеризуйте </w:t>
      </w:r>
      <w:proofErr w:type="spellStart"/>
      <w:r w:rsidRPr="00F71B9C">
        <w:rPr>
          <w:lang w:val="uk-UA" w:eastAsia="uk-UA"/>
        </w:rPr>
        <w:t>условия</w:t>
      </w:r>
      <w:proofErr w:type="spellEnd"/>
      <w:r w:rsidRPr="00F71B9C">
        <w:rPr>
          <w:lang w:val="uk-UA" w:eastAsia="uk-UA"/>
        </w:rPr>
        <w:t xml:space="preserve">, </w:t>
      </w:r>
      <w:proofErr w:type="spellStart"/>
      <w:r w:rsidRPr="00F71B9C">
        <w:rPr>
          <w:lang w:val="uk-UA" w:eastAsia="uk-UA"/>
        </w:rPr>
        <w:t>необходимые</w:t>
      </w:r>
      <w:proofErr w:type="spellEnd"/>
      <w:r w:rsidRPr="00F71B9C">
        <w:rPr>
          <w:lang w:val="uk-UA" w:eastAsia="uk-UA"/>
        </w:rPr>
        <w:t xml:space="preserve"> для </w:t>
      </w:r>
      <w:proofErr w:type="spellStart"/>
      <w:r w:rsidRPr="00F71B9C">
        <w:rPr>
          <w:lang w:val="uk-UA" w:eastAsia="uk-UA"/>
        </w:rPr>
        <w:t>качественных</w:t>
      </w:r>
      <w:proofErr w:type="spellEnd"/>
      <w:r w:rsidRPr="00F71B9C">
        <w:rPr>
          <w:lang w:val="uk-UA" w:eastAsia="uk-UA"/>
        </w:rPr>
        <w:t xml:space="preserve"> ПР в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 и при </w:t>
      </w:r>
      <w:proofErr w:type="spellStart"/>
      <w:r>
        <w:rPr>
          <w:lang w:val="uk-UA" w:eastAsia="uk-UA"/>
        </w:rPr>
        <w:t>связях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A67A4D">
      <w:pPr>
        <w:widowControl/>
        <w:autoSpaceDE/>
        <w:autoSpaceDN/>
        <w:adjustRightInd/>
        <w:jc w:val="both"/>
        <w:rPr>
          <w:lang w:val="uk-UA" w:eastAsia="uk-UA"/>
        </w:rPr>
      </w:pPr>
      <w:r w:rsidRPr="00F71B9C">
        <w:rPr>
          <w:lang w:val="uk-UA" w:eastAsia="uk-UA"/>
        </w:rPr>
        <w:t xml:space="preserve">3.Раскройтесуть </w:t>
      </w:r>
      <w:proofErr w:type="spellStart"/>
      <w:r w:rsidRPr="00F71B9C">
        <w:rPr>
          <w:lang w:val="uk-UA" w:eastAsia="uk-UA"/>
        </w:rPr>
        <w:t>принципов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 xml:space="preserve"> ПР –</w:t>
      </w:r>
      <w:proofErr w:type="spellStart"/>
      <w:r w:rsidRPr="00F71B9C">
        <w:rPr>
          <w:lang w:val="uk-UA" w:eastAsia="uk-UA"/>
        </w:rPr>
        <w:t>службы</w:t>
      </w:r>
      <w:proofErr w:type="spellEnd"/>
      <w:r>
        <w:rPr>
          <w:lang w:val="uk-UA" w:eastAsia="uk-UA"/>
        </w:rPr>
        <w:t xml:space="preserve"> в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4.Охарактеризуйтепреимущества и </w:t>
      </w:r>
      <w:proofErr w:type="spellStart"/>
      <w:r w:rsidRPr="00F71B9C">
        <w:rPr>
          <w:lang w:val="uk-UA" w:eastAsia="uk-UA"/>
        </w:rPr>
        <w:t>недостатки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r>
        <w:rPr>
          <w:lang w:val="uk-UA" w:eastAsia="uk-UA"/>
        </w:rPr>
        <w:t>в</w:t>
      </w:r>
      <w:proofErr w:type="spellEnd"/>
      <w:r>
        <w:rPr>
          <w:lang w:val="uk-UA" w:eastAsia="uk-UA"/>
        </w:rPr>
        <w:t xml:space="preserve">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A67A4D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5.Назовите </w:t>
      </w:r>
      <w:proofErr w:type="spellStart"/>
      <w:r w:rsidRPr="00F71B9C">
        <w:rPr>
          <w:lang w:val="uk-UA" w:eastAsia="uk-UA"/>
        </w:rPr>
        <w:t>функции</w:t>
      </w:r>
      <w:proofErr w:type="spellEnd"/>
      <w:r w:rsidRPr="00F71B9C">
        <w:rPr>
          <w:lang w:val="uk-UA" w:eastAsia="uk-UA"/>
        </w:rPr>
        <w:t xml:space="preserve"> и </w:t>
      </w:r>
      <w:proofErr w:type="spellStart"/>
      <w:r w:rsidRPr="00F71B9C">
        <w:rPr>
          <w:lang w:val="uk-UA" w:eastAsia="uk-UA"/>
        </w:rPr>
        <w:t>задачи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службы</w:t>
      </w:r>
      <w:r>
        <w:rPr>
          <w:lang w:val="uk-UA" w:eastAsia="uk-UA"/>
        </w:rPr>
        <w:t>в</w:t>
      </w:r>
      <w:proofErr w:type="spellEnd"/>
      <w:r>
        <w:rPr>
          <w:lang w:val="uk-UA" w:eastAsia="uk-UA"/>
        </w:rPr>
        <w:t xml:space="preserve">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6.Перечислите </w:t>
      </w:r>
      <w:proofErr w:type="spellStart"/>
      <w:r w:rsidRPr="00F71B9C">
        <w:rPr>
          <w:lang w:val="uk-UA" w:eastAsia="uk-UA"/>
        </w:rPr>
        <w:t>функциональные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обязанности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специалистов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7.Охарактеризуйте </w:t>
      </w:r>
      <w:proofErr w:type="spellStart"/>
      <w:r w:rsidRPr="00F71B9C">
        <w:rPr>
          <w:lang w:val="uk-UA" w:eastAsia="uk-UA"/>
        </w:rPr>
        <w:t>личностные</w:t>
      </w:r>
      <w:proofErr w:type="spellEnd"/>
      <w:r w:rsidRPr="00F71B9C">
        <w:rPr>
          <w:lang w:val="uk-UA" w:eastAsia="uk-UA"/>
        </w:rPr>
        <w:t xml:space="preserve"> и </w:t>
      </w:r>
      <w:proofErr w:type="spellStart"/>
      <w:r w:rsidRPr="00F71B9C">
        <w:rPr>
          <w:lang w:val="uk-UA" w:eastAsia="uk-UA"/>
        </w:rPr>
        <w:t>профессиональные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качества</w:t>
      </w:r>
      <w:proofErr w:type="spellEnd"/>
      <w:r w:rsidRPr="00F71B9C">
        <w:rPr>
          <w:lang w:val="uk-UA" w:eastAsia="uk-UA"/>
        </w:rPr>
        <w:t xml:space="preserve"> ПР-</w:t>
      </w:r>
      <w:proofErr w:type="spellStart"/>
      <w:r w:rsidRPr="00F71B9C">
        <w:rPr>
          <w:lang w:val="uk-UA" w:eastAsia="uk-UA"/>
        </w:rPr>
        <w:t>специалистов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8.В </w:t>
      </w:r>
      <w:proofErr w:type="spellStart"/>
      <w:r w:rsidRPr="00F71B9C">
        <w:rPr>
          <w:lang w:val="uk-UA" w:eastAsia="uk-UA"/>
        </w:rPr>
        <w:t>чем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заключается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взаимодействие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паблик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рилейшнз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целевыми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аудиториями</w:t>
      </w:r>
      <w:proofErr w:type="spellEnd"/>
      <w:r w:rsidRPr="00F71B9C">
        <w:rPr>
          <w:lang w:val="uk-UA" w:eastAsia="uk-UA"/>
        </w:rPr>
        <w:t xml:space="preserve">. 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9.По </w:t>
      </w:r>
      <w:proofErr w:type="spellStart"/>
      <w:r w:rsidRPr="00F71B9C">
        <w:rPr>
          <w:lang w:val="uk-UA" w:eastAsia="uk-UA"/>
        </w:rPr>
        <w:t>каким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критериям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проводится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оценка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результативности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работы</w:t>
      </w:r>
      <w:proofErr w:type="spellEnd"/>
      <w:r w:rsidRPr="00F71B9C">
        <w:rPr>
          <w:lang w:val="uk-UA" w:eastAsia="uk-UA"/>
        </w:rPr>
        <w:t xml:space="preserve"> ПР –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>?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10.Назовите </w:t>
      </w:r>
      <w:proofErr w:type="spellStart"/>
      <w:r w:rsidRPr="00F71B9C">
        <w:rPr>
          <w:lang w:val="uk-UA" w:eastAsia="uk-UA"/>
        </w:rPr>
        <w:t>причины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обращения</w:t>
      </w:r>
      <w:proofErr w:type="spellEnd"/>
      <w:r w:rsidRPr="00F71B9C">
        <w:rPr>
          <w:lang w:val="uk-UA" w:eastAsia="uk-UA"/>
        </w:rPr>
        <w:t xml:space="preserve"> в </w:t>
      </w:r>
      <w:proofErr w:type="spellStart"/>
      <w:r w:rsidRPr="00F71B9C">
        <w:rPr>
          <w:lang w:val="uk-UA" w:eastAsia="uk-UA"/>
        </w:rPr>
        <w:t>специализированные</w:t>
      </w:r>
      <w:proofErr w:type="spellEnd"/>
      <w:r w:rsidRPr="00F71B9C">
        <w:rPr>
          <w:lang w:val="uk-UA" w:eastAsia="uk-UA"/>
        </w:rPr>
        <w:t xml:space="preserve"> ПР –агентства.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11.Какова </w:t>
      </w:r>
      <w:proofErr w:type="spellStart"/>
      <w:r w:rsidRPr="00F71B9C">
        <w:rPr>
          <w:lang w:val="uk-UA" w:eastAsia="uk-UA"/>
        </w:rPr>
        <w:t>цель</w:t>
      </w:r>
      <w:proofErr w:type="spellEnd"/>
      <w:r w:rsidRPr="00F71B9C">
        <w:rPr>
          <w:lang w:val="uk-UA" w:eastAsia="uk-UA"/>
        </w:rPr>
        <w:t xml:space="preserve"> </w:t>
      </w:r>
      <w:r>
        <w:rPr>
          <w:lang w:val="uk-UA" w:eastAsia="uk-UA"/>
        </w:rPr>
        <w:t xml:space="preserve">консультативних </w:t>
      </w:r>
      <w:r w:rsidRPr="00F71B9C">
        <w:rPr>
          <w:lang w:val="uk-UA" w:eastAsia="uk-UA"/>
        </w:rPr>
        <w:t xml:space="preserve">ПР-агентства. 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12.Назовитепреимущества и </w:t>
      </w:r>
      <w:proofErr w:type="spellStart"/>
      <w:r w:rsidRPr="00F71B9C">
        <w:rPr>
          <w:lang w:val="uk-UA" w:eastAsia="uk-UA"/>
        </w:rPr>
        <w:t>недостатки</w:t>
      </w:r>
      <w:proofErr w:type="spellEnd"/>
      <w:r w:rsidRPr="00F71B9C">
        <w:rPr>
          <w:lang w:val="uk-UA" w:eastAsia="uk-UA"/>
        </w:rPr>
        <w:t xml:space="preserve"> </w:t>
      </w:r>
      <w:r>
        <w:rPr>
          <w:lang w:val="uk-UA" w:eastAsia="uk-UA"/>
        </w:rPr>
        <w:t xml:space="preserve">консультативних </w:t>
      </w:r>
      <w:r w:rsidRPr="00F71B9C">
        <w:rPr>
          <w:lang w:val="uk-UA" w:eastAsia="uk-UA"/>
        </w:rPr>
        <w:t xml:space="preserve">ПР-агентств </w:t>
      </w:r>
      <w:proofErr w:type="spellStart"/>
      <w:r w:rsidRPr="00F71B9C">
        <w:rPr>
          <w:lang w:val="uk-UA" w:eastAsia="uk-UA"/>
        </w:rPr>
        <w:t>сравнительно</w:t>
      </w:r>
      <w:proofErr w:type="spellEnd"/>
      <w:r w:rsidRPr="00F71B9C">
        <w:rPr>
          <w:lang w:val="uk-UA" w:eastAsia="uk-UA"/>
        </w:rPr>
        <w:t xml:space="preserve"> с ПР-</w:t>
      </w:r>
      <w:proofErr w:type="spellStart"/>
      <w:r w:rsidRPr="00F71B9C">
        <w:rPr>
          <w:lang w:val="uk-UA" w:eastAsia="uk-UA"/>
        </w:rPr>
        <w:t>службой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>.</w:t>
      </w:r>
    </w:p>
    <w:p w:rsidR="002659EE" w:rsidRPr="005A42BD" w:rsidRDefault="002659EE" w:rsidP="00F503F4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>1</w:t>
      </w:r>
      <w:r>
        <w:rPr>
          <w:lang w:val="uk-UA" w:eastAsia="uk-UA"/>
        </w:rPr>
        <w:t>3</w:t>
      </w:r>
      <w:r w:rsidRPr="00F71B9C">
        <w:rPr>
          <w:lang w:val="uk-UA" w:eastAsia="uk-UA"/>
        </w:rPr>
        <w:t xml:space="preserve">.НазовитеМеждународные агентства по </w:t>
      </w:r>
      <w:proofErr w:type="spellStart"/>
      <w:r w:rsidRPr="00F71B9C">
        <w:rPr>
          <w:lang w:val="uk-UA" w:eastAsia="uk-UA"/>
        </w:rPr>
        <w:t>связям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 xml:space="preserve">. </w:t>
      </w:r>
      <w:proofErr w:type="spellStart"/>
      <w:r w:rsidRPr="005A42BD">
        <w:rPr>
          <w:lang w:val="uk-UA" w:eastAsia="uk-UA"/>
        </w:rPr>
        <w:t>Назовите</w:t>
      </w:r>
      <w:proofErr w:type="spellEnd"/>
      <w:r w:rsidRPr="005A42BD">
        <w:rPr>
          <w:lang w:val="uk-UA" w:eastAsia="uk-UA"/>
        </w:rPr>
        <w:t xml:space="preserve"> </w:t>
      </w:r>
      <w:proofErr w:type="spellStart"/>
      <w:r w:rsidRPr="005A42BD">
        <w:rPr>
          <w:lang w:val="uk-UA" w:eastAsia="uk-UA"/>
        </w:rPr>
        <w:t>причины</w:t>
      </w:r>
      <w:proofErr w:type="spellEnd"/>
      <w:r w:rsidRPr="005A42BD">
        <w:rPr>
          <w:lang w:val="uk-UA" w:eastAsia="uk-UA"/>
        </w:rPr>
        <w:t xml:space="preserve"> </w:t>
      </w:r>
      <w:proofErr w:type="spellStart"/>
      <w:r w:rsidRPr="005A42BD">
        <w:rPr>
          <w:lang w:val="uk-UA" w:eastAsia="uk-UA"/>
        </w:rPr>
        <w:t>разработки</w:t>
      </w:r>
      <w:proofErr w:type="spellEnd"/>
      <w:r w:rsidRPr="005A42BD">
        <w:rPr>
          <w:lang w:val="uk-UA" w:eastAsia="uk-UA"/>
        </w:rPr>
        <w:t xml:space="preserve"> и </w:t>
      </w:r>
      <w:proofErr w:type="spellStart"/>
      <w:r w:rsidRPr="005A42BD">
        <w:rPr>
          <w:lang w:val="uk-UA" w:eastAsia="uk-UA"/>
        </w:rPr>
        <w:t>реализациипрограммы</w:t>
      </w:r>
      <w:proofErr w:type="spellEnd"/>
      <w:r w:rsidRPr="005A42BD">
        <w:rPr>
          <w:lang w:val="uk-UA" w:eastAsia="uk-UA"/>
        </w:rPr>
        <w:t xml:space="preserve"> по </w:t>
      </w:r>
      <w:proofErr w:type="spellStart"/>
      <w:r w:rsidRPr="005A42BD">
        <w:rPr>
          <w:lang w:val="uk-UA" w:eastAsia="uk-UA"/>
        </w:rPr>
        <w:t>связям</w:t>
      </w:r>
      <w:proofErr w:type="spellEnd"/>
      <w:r w:rsidRPr="005A42BD">
        <w:rPr>
          <w:lang w:val="uk-UA" w:eastAsia="uk-UA"/>
        </w:rPr>
        <w:t xml:space="preserve"> с </w:t>
      </w:r>
      <w:proofErr w:type="spellStart"/>
      <w:r w:rsidRPr="005A42BD">
        <w:rPr>
          <w:lang w:val="uk-UA" w:eastAsia="uk-UA"/>
        </w:rPr>
        <w:t>общественностью</w:t>
      </w:r>
      <w:proofErr w:type="spellEnd"/>
      <w:r w:rsidRPr="005A42BD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14</w:t>
      </w:r>
      <w:r w:rsidRPr="00537FC9">
        <w:rPr>
          <w:lang w:val="uk-UA" w:eastAsia="uk-UA"/>
        </w:rPr>
        <w:t xml:space="preserve">.Перечислите и охарактеризуйте </w:t>
      </w:r>
      <w:proofErr w:type="spellStart"/>
      <w:r w:rsidRPr="00537FC9">
        <w:rPr>
          <w:lang w:val="uk-UA" w:eastAsia="uk-UA"/>
        </w:rPr>
        <w:t>этапы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процесса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планирования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паблик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рилейшнз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15</w:t>
      </w:r>
      <w:r w:rsidRPr="00537FC9">
        <w:rPr>
          <w:lang w:val="uk-UA" w:eastAsia="uk-UA"/>
        </w:rPr>
        <w:t xml:space="preserve">.Охарактеризуйте </w:t>
      </w:r>
      <w:proofErr w:type="spellStart"/>
      <w:r w:rsidRPr="00537FC9">
        <w:rPr>
          <w:lang w:val="uk-UA" w:eastAsia="uk-UA"/>
        </w:rPr>
        <w:t>последовательность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разрешения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проблемы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16</w:t>
      </w:r>
      <w:r w:rsidRPr="00537FC9">
        <w:rPr>
          <w:lang w:val="uk-UA" w:eastAsia="uk-UA"/>
        </w:rPr>
        <w:t xml:space="preserve">.Назовите и охарактеризуйте </w:t>
      </w:r>
      <w:proofErr w:type="spellStart"/>
      <w:r w:rsidRPr="00537FC9">
        <w:rPr>
          <w:lang w:val="uk-UA" w:eastAsia="uk-UA"/>
        </w:rPr>
        <w:t>количественные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качественные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методы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реализации</w:t>
      </w:r>
      <w:proofErr w:type="spellEnd"/>
      <w:r w:rsidRPr="00537FC9">
        <w:rPr>
          <w:lang w:val="uk-UA" w:eastAsia="uk-UA"/>
        </w:rPr>
        <w:t xml:space="preserve"> ПР.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17</w:t>
      </w:r>
      <w:r w:rsidRPr="00537FC9">
        <w:rPr>
          <w:lang w:val="uk-UA" w:eastAsia="uk-UA"/>
        </w:rPr>
        <w:t xml:space="preserve">.Назовите </w:t>
      </w:r>
      <w:proofErr w:type="spellStart"/>
      <w:r w:rsidRPr="00537FC9">
        <w:rPr>
          <w:lang w:val="uk-UA" w:eastAsia="uk-UA"/>
        </w:rPr>
        <w:t>подходы</w:t>
      </w:r>
      <w:proofErr w:type="spellEnd"/>
      <w:r w:rsidRPr="00537FC9">
        <w:rPr>
          <w:lang w:val="uk-UA" w:eastAsia="uk-UA"/>
        </w:rPr>
        <w:t xml:space="preserve"> к </w:t>
      </w:r>
      <w:proofErr w:type="spellStart"/>
      <w:r w:rsidRPr="00537FC9">
        <w:rPr>
          <w:lang w:val="uk-UA" w:eastAsia="uk-UA"/>
        </w:rPr>
        <w:t>формированию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бюджета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18</w:t>
      </w:r>
      <w:r w:rsidRPr="00537FC9">
        <w:rPr>
          <w:lang w:val="uk-UA" w:eastAsia="uk-UA"/>
        </w:rPr>
        <w:t xml:space="preserve">.Какие </w:t>
      </w:r>
      <w:proofErr w:type="spellStart"/>
      <w:r w:rsidRPr="00537FC9">
        <w:rPr>
          <w:lang w:val="uk-UA" w:eastAsia="uk-UA"/>
        </w:rPr>
        <w:t>критерии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используют</w:t>
      </w:r>
      <w:proofErr w:type="spellEnd"/>
      <w:r w:rsidRPr="00537FC9">
        <w:rPr>
          <w:lang w:val="uk-UA" w:eastAsia="uk-UA"/>
        </w:rPr>
        <w:t xml:space="preserve"> для </w:t>
      </w:r>
      <w:proofErr w:type="spellStart"/>
      <w:r w:rsidRPr="00537FC9">
        <w:rPr>
          <w:lang w:val="uk-UA" w:eastAsia="uk-UA"/>
        </w:rPr>
        <w:t>оценки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эффективности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программы</w:t>
      </w:r>
      <w:proofErr w:type="spellEnd"/>
      <w:r w:rsidRPr="00537FC9">
        <w:rPr>
          <w:lang w:val="uk-UA" w:eastAsia="uk-UA"/>
        </w:rPr>
        <w:t>?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19</w:t>
      </w:r>
      <w:r w:rsidRPr="00537FC9">
        <w:rPr>
          <w:lang w:val="uk-UA" w:eastAsia="uk-UA"/>
        </w:rPr>
        <w:t xml:space="preserve">.Назовите </w:t>
      </w:r>
      <w:proofErr w:type="spellStart"/>
      <w:r w:rsidRPr="00537FC9">
        <w:rPr>
          <w:lang w:val="uk-UA" w:eastAsia="uk-UA"/>
        </w:rPr>
        <w:t>задачи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кампаний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20</w:t>
      </w:r>
      <w:r w:rsidRPr="00537FC9">
        <w:rPr>
          <w:lang w:val="uk-UA" w:eastAsia="uk-UA"/>
        </w:rPr>
        <w:t>.Структура и форма ПР –</w:t>
      </w:r>
      <w:proofErr w:type="spellStart"/>
      <w:r w:rsidRPr="00537FC9">
        <w:rPr>
          <w:lang w:val="uk-UA" w:eastAsia="uk-UA"/>
        </w:rPr>
        <w:t>обращения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Назовите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принципы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составления</w:t>
      </w:r>
      <w:proofErr w:type="spellEnd"/>
      <w:r w:rsidRPr="00537FC9">
        <w:rPr>
          <w:lang w:val="uk-UA" w:eastAsia="uk-UA"/>
        </w:rPr>
        <w:t xml:space="preserve"> ПР-</w:t>
      </w:r>
      <w:proofErr w:type="spellStart"/>
      <w:r w:rsidRPr="00537FC9">
        <w:rPr>
          <w:lang w:val="uk-UA" w:eastAsia="uk-UA"/>
        </w:rPr>
        <w:t>обращений</w:t>
      </w:r>
      <w:proofErr w:type="spellEnd"/>
    </w:p>
    <w:p w:rsidR="002659EE" w:rsidRDefault="002659EE" w:rsidP="00A629C6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left"/>
        <w:rPr>
          <w:sz w:val="24"/>
          <w:szCs w:val="24"/>
          <w:lang w:val="uk-UA"/>
        </w:rPr>
      </w:pPr>
    </w:p>
    <w:p w:rsidR="002659EE" w:rsidRPr="00247308" w:rsidRDefault="002659EE" w:rsidP="00247308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rPr>
          <w:i/>
          <w:sz w:val="24"/>
          <w:szCs w:val="24"/>
          <w:lang w:val="uk-UA"/>
        </w:rPr>
      </w:pPr>
      <w:r w:rsidRPr="00247308">
        <w:rPr>
          <w:i/>
          <w:sz w:val="24"/>
          <w:szCs w:val="24"/>
        </w:rPr>
        <w:t>Решение ситуационных задач</w:t>
      </w:r>
    </w:p>
    <w:p w:rsidR="002659EE" w:rsidRPr="008E0C2D" w:rsidRDefault="002659EE" w:rsidP="00AE5FB6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  <w:r w:rsidRPr="008E0C2D">
        <w:rPr>
          <w:i/>
          <w:iCs/>
          <w:sz w:val="24"/>
          <w:szCs w:val="24"/>
        </w:rPr>
        <w:t>Раскрыть сущность «</w:t>
      </w:r>
      <w:r w:rsidRPr="008E0C2D">
        <w:rPr>
          <w:bCs/>
          <w:i/>
          <w:sz w:val="24"/>
          <w:szCs w:val="24"/>
        </w:rPr>
        <w:t xml:space="preserve">паблик </w:t>
      </w:r>
      <w:proofErr w:type="spellStart"/>
      <w:r w:rsidRPr="008E0C2D">
        <w:rPr>
          <w:bCs/>
          <w:i/>
          <w:sz w:val="24"/>
          <w:szCs w:val="24"/>
        </w:rPr>
        <w:t>рилейшнз</w:t>
      </w:r>
      <w:proofErr w:type="spellEnd"/>
      <w:r w:rsidRPr="008E0C2D">
        <w:rPr>
          <w:bCs/>
          <w:i/>
          <w:sz w:val="24"/>
          <w:szCs w:val="24"/>
        </w:rPr>
        <w:t>» в рамках связей с общественностью</w:t>
      </w:r>
      <w:r w:rsidRPr="008E0C2D">
        <w:rPr>
          <w:i/>
          <w:iCs/>
          <w:sz w:val="24"/>
          <w:szCs w:val="24"/>
        </w:rPr>
        <w:t xml:space="preserve"> и проанализировать ситуации, в которых они проявляется с учётом </w:t>
      </w:r>
      <w:r w:rsidRPr="008E0C2D">
        <w:rPr>
          <w:i/>
          <w:sz w:val="24"/>
          <w:szCs w:val="24"/>
        </w:rPr>
        <w:t>реализации задач инновационной образовательной политики</w:t>
      </w:r>
      <w:r w:rsidRPr="008E0C2D">
        <w:rPr>
          <w:i/>
          <w:iCs/>
          <w:sz w:val="24"/>
          <w:szCs w:val="24"/>
        </w:rPr>
        <w:t>.</w:t>
      </w:r>
    </w:p>
    <w:p w:rsidR="002659EE" w:rsidRDefault="002659EE" w:rsidP="00F05BBC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both"/>
        <w:rPr>
          <w:i/>
          <w:iCs/>
          <w:sz w:val="24"/>
          <w:szCs w:val="24"/>
        </w:rPr>
      </w:pPr>
    </w:p>
    <w:p w:rsidR="002659EE" w:rsidRPr="00A629C6" w:rsidRDefault="002659EE" w:rsidP="000E5156">
      <w:pPr>
        <w:pStyle w:val="a9"/>
        <w:ind w:left="0" w:firstLine="709"/>
        <w:jc w:val="both"/>
      </w:pPr>
      <w:r w:rsidRPr="005A42BD">
        <w:rPr>
          <w:b/>
        </w:rPr>
        <w:t>Ситуационное задание (практическая задача) №1</w:t>
      </w:r>
      <w:r w:rsidRPr="00A629C6">
        <w:t>. Определите кризисную ситуацию для организации (</w:t>
      </w:r>
      <w:r>
        <w:t>школа</w:t>
      </w:r>
      <w:r w:rsidRPr="00A629C6">
        <w:t xml:space="preserve">, </w:t>
      </w:r>
      <w:r>
        <w:t>университет</w:t>
      </w:r>
      <w:r w:rsidRPr="00A629C6">
        <w:t xml:space="preserve">, </w:t>
      </w:r>
      <w:r>
        <w:t>библиотека</w:t>
      </w:r>
      <w:r w:rsidRPr="00A629C6">
        <w:t xml:space="preserve"> и т.д.). Выработайте рекомендации, которые позволили бы избежать кризисной ситуации, а в случае возникновения кризиса разработайте план действий по его устранению</w:t>
      </w:r>
    </w:p>
    <w:p w:rsidR="002659EE" w:rsidRDefault="002659EE" w:rsidP="00451010">
      <w:pPr>
        <w:pStyle w:val="a9"/>
        <w:spacing w:line="120" w:lineRule="auto"/>
        <w:ind w:left="0" w:firstLine="709"/>
        <w:jc w:val="both"/>
        <w:rPr>
          <w:b/>
        </w:rPr>
      </w:pPr>
    </w:p>
    <w:p w:rsidR="002659EE" w:rsidRDefault="002659EE" w:rsidP="000E5156">
      <w:pPr>
        <w:pStyle w:val="a9"/>
        <w:ind w:left="0" w:firstLine="709"/>
        <w:jc w:val="both"/>
      </w:pPr>
      <w:r w:rsidRPr="005A42BD">
        <w:rPr>
          <w:b/>
        </w:rPr>
        <w:t>Ситуационное задание (практическая задача) №2.</w:t>
      </w:r>
      <w:r w:rsidRPr="00A629C6">
        <w:t xml:space="preserve"> В настоящее время во всем мире проходят широкие информационные кампании по информированию людей</w:t>
      </w:r>
      <w:r>
        <w:t xml:space="preserve"> (молодёжи)</w:t>
      </w:r>
      <w:r w:rsidRPr="00A629C6">
        <w:t xml:space="preserve"> об опасностях синдрома приобретенного иммунодефицита (СПИД). Какие PR-технологии вы бы применили для выполнения задачи повышения информированности людей о СПИДе?</w:t>
      </w:r>
    </w:p>
    <w:p w:rsidR="002659EE" w:rsidRDefault="002659EE" w:rsidP="000B5802">
      <w:pPr>
        <w:pStyle w:val="a9"/>
        <w:ind w:left="0" w:firstLine="709"/>
        <w:jc w:val="both"/>
      </w:pPr>
    </w:p>
    <w:p w:rsidR="002659EE" w:rsidRPr="00A629C6" w:rsidRDefault="002659EE" w:rsidP="000E5156">
      <w:pPr>
        <w:pStyle w:val="a9"/>
        <w:ind w:left="0" w:firstLine="709"/>
        <w:jc w:val="both"/>
      </w:pPr>
      <w:r w:rsidRPr="007A3785">
        <w:rPr>
          <w:b/>
        </w:rPr>
        <w:t>Ситуационное задание №</w:t>
      </w:r>
      <w:r>
        <w:rPr>
          <w:b/>
        </w:rPr>
        <w:t>3</w:t>
      </w:r>
      <w:r w:rsidRPr="007A3785">
        <w:rPr>
          <w:b/>
        </w:rPr>
        <w:t>.</w:t>
      </w:r>
      <w:r>
        <w:t xml:space="preserve">В населённом пункте, где расположено ваше учебное заведение </w:t>
      </w:r>
      <w:r w:rsidRPr="00A629C6">
        <w:t>произошла крупная техногенная авария. Факт аварии отобразили в своих новостях большинство СМИ. Как будет выглядеть ваше обращение к журналистам? Какую информацию вы им дадите, кто перед ними будет выступать, где и когда?</w:t>
      </w:r>
    </w:p>
    <w:p w:rsidR="002659EE" w:rsidRDefault="002659EE" w:rsidP="00F05BBC">
      <w:pPr>
        <w:pStyle w:val="a9"/>
        <w:ind w:left="0"/>
        <w:jc w:val="both"/>
        <w:rPr>
          <w:i/>
          <w:iCs/>
        </w:rPr>
      </w:pPr>
    </w:p>
    <w:p w:rsidR="002659EE" w:rsidRDefault="002659EE" w:rsidP="000B5802">
      <w:pPr>
        <w:pStyle w:val="a9"/>
        <w:ind w:left="0" w:firstLine="709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>особенности применения связей с общественностью при</w:t>
      </w:r>
      <w:r w:rsidRPr="00AE5FB6">
        <w:rPr>
          <w:i/>
          <w:iCs/>
        </w:rPr>
        <w:t xml:space="preserve"> «</w:t>
      </w:r>
      <w:r w:rsidRPr="00AE5FB6">
        <w:rPr>
          <w:bCs/>
          <w:i/>
        </w:rPr>
        <w:t xml:space="preserve">паблик </w:t>
      </w:r>
      <w:proofErr w:type="spellStart"/>
      <w:r w:rsidRPr="00AE5FB6">
        <w:rPr>
          <w:bCs/>
          <w:i/>
        </w:rPr>
        <w:t>рилейшнз»</w:t>
      </w:r>
      <w:r w:rsidRPr="00AE5FB6">
        <w:rPr>
          <w:i/>
          <w:iCs/>
        </w:rPr>
        <w:t>и</w:t>
      </w:r>
      <w:proofErr w:type="spellEnd"/>
      <w:r w:rsidRPr="00AE5FB6">
        <w:rPr>
          <w:i/>
          <w:iCs/>
        </w:rPr>
        <w:t xml:space="preserve"> </w:t>
      </w:r>
      <w:r>
        <w:rPr>
          <w:i/>
          <w:iCs/>
        </w:rPr>
        <w:t xml:space="preserve">проработайте нюансы их </w:t>
      </w:r>
      <w:proofErr w:type="spellStart"/>
      <w:r>
        <w:rPr>
          <w:i/>
          <w:iCs/>
        </w:rPr>
        <w:t>применения</w:t>
      </w:r>
      <w:r w:rsidRPr="008E0C2D">
        <w:rPr>
          <w:i/>
          <w:iCs/>
        </w:rPr>
        <w:t>с</w:t>
      </w:r>
      <w:proofErr w:type="spellEnd"/>
      <w:r w:rsidRPr="008E0C2D">
        <w:rPr>
          <w:i/>
          <w:iCs/>
        </w:rPr>
        <w:t xml:space="preserve"> учётом </w:t>
      </w:r>
      <w:r w:rsidRPr="008E0C2D">
        <w:rPr>
          <w:i/>
        </w:rPr>
        <w:t>реализации задач инновационной образовательной политики</w:t>
      </w:r>
      <w:r>
        <w:rPr>
          <w:i/>
        </w:rPr>
        <w:t xml:space="preserve"> с помощью деловой игры</w:t>
      </w:r>
      <w:r w:rsidRPr="00AE5FB6">
        <w:rPr>
          <w:i/>
          <w:iCs/>
        </w:rPr>
        <w:t>.</w:t>
      </w:r>
    </w:p>
    <w:p w:rsidR="002659EE" w:rsidRDefault="002659EE" w:rsidP="00F05BBC">
      <w:pPr>
        <w:pStyle w:val="a9"/>
        <w:ind w:left="0" w:firstLine="709"/>
        <w:jc w:val="both"/>
        <w:rPr>
          <w:i/>
          <w:iCs/>
        </w:rPr>
      </w:pPr>
    </w:p>
    <w:p w:rsidR="002659EE" w:rsidRDefault="002659EE" w:rsidP="000B5802">
      <w:pPr>
        <w:pStyle w:val="a9"/>
        <w:ind w:left="0" w:firstLine="709"/>
        <w:jc w:val="both"/>
        <w:rPr>
          <w:b/>
          <w:bCs/>
        </w:rPr>
      </w:pPr>
      <w:r>
        <w:rPr>
          <w:rFonts w:ascii="Times New Roman CYR" w:hAnsi="Times New Roman CYR" w:cs="Times New Roman CYR"/>
          <w:b/>
          <w:i/>
          <w:iCs/>
        </w:rPr>
        <w:t>Р</w:t>
      </w:r>
      <w:r w:rsidRPr="00CA595E">
        <w:rPr>
          <w:rFonts w:ascii="Times New Roman CYR" w:hAnsi="Times New Roman CYR" w:cs="Times New Roman CYR"/>
          <w:b/>
          <w:i/>
          <w:iCs/>
        </w:rPr>
        <w:t>олевая игра</w:t>
      </w:r>
      <w:r>
        <w:rPr>
          <w:b/>
          <w:i/>
          <w:iCs/>
        </w:rPr>
        <w:t xml:space="preserve"> - </w:t>
      </w:r>
      <w:r w:rsidRPr="00BA5E9A">
        <w:rPr>
          <w:b/>
          <w:bCs/>
        </w:rPr>
        <w:t>Манипуляции в общении и их нейтрализация</w:t>
      </w:r>
    </w:p>
    <w:p w:rsidR="002659EE" w:rsidRPr="00BA5E9A" w:rsidRDefault="002659EE" w:rsidP="00F05BBC">
      <w:pPr>
        <w:pStyle w:val="a9"/>
        <w:ind w:left="0" w:firstLine="709"/>
        <w:jc w:val="both"/>
      </w:pPr>
    </w:p>
    <w:p w:rsidR="002659EE" w:rsidRDefault="002659EE" w:rsidP="000B5802">
      <w:pPr>
        <w:widowControl/>
        <w:autoSpaceDE/>
        <w:autoSpaceDN/>
        <w:adjustRightInd/>
        <w:ind w:firstLine="709"/>
        <w:jc w:val="both"/>
      </w:pPr>
      <w:r w:rsidRPr="00BA5E9A">
        <w:t xml:space="preserve">На занятии рассматриваются различные виды уловок-манипуляций в общении. Студенты участвуют в моделировании ситуаций переговорного процесса, дискуссий. В рамках моделирования студенты конструируют диалоги, используя уловки разных групп. </w:t>
      </w:r>
    </w:p>
    <w:p w:rsidR="002659EE" w:rsidRDefault="002659EE" w:rsidP="000B5802">
      <w:pPr>
        <w:widowControl/>
        <w:autoSpaceDE/>
        <w:autoSpaceDN/>
        <w:adjustRightInd/>
        <w:ind w:firstLine="709"/>
        <w:jc w:val="both"/>
      </w:pPr>
      <w:r>
        <w:t>Таблица 2 – Групповые особенности манипуляций</w:t>
      </w:r>
    </w:p>
    <w:p w:rsidR="002659EE" w:rsidRDefault="002659EE" w:rsidP="00451010">
      <w:pPr>
        <w:widowControl/>
        <w:autoSpaceDE/>
        <w:autoSpaceDN/>
        <w:adjustRightInd/>
        <w:spacing w:line="120" w:lineRule="auto"/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8"/>
        <w:gridCol w:w="2693"/>
        <w:gridCol w:w="4678"/>
      </w:tblGrid>
      <w:tr w:rsidR="002659EE" w:rsidTr="00BC3876">
        <w:trPr>
          <w:jc w:val="center"/>
        </w:trPr>
        <w:tc>
          <w:tcPr>
            <w:tcW w:w="1848" w:type="dxa"/>
          </w:tcPr>
          <w:p w:rsidR="002659EE" w:rsidRDefault="002659EE">
            <w:pPr>
              <w:pStyle w:val="a9"/>
            </w:pPr>
            <w:r>
              <w:t>Группа</w:t>
            </w:r>
          </w:p>
        </w:tc>
        <w:tc>
          <w:tcPr>
            <w:tcW w:w="2693" w:type="dxa"/>
          </w:tcPr>
          <w:p w:rsidR="002659EE" w:rsidRDefault="002659EE">
            <w:pPr>
              <w:pStyle w:val="a9"/>
            </w:pPr>
            <w:r>
              <w:t>Характеристика</w:t>
            </w:r>
          </w:p>
        </w:tc>
        <w:tc>
          <w:tcPr>
            <w:tcW w:w="4678" w:type="dxa"/>
          </w:tcPr>
          <w:p w:rsidR="002659EE" w:rsidRDefault="002659EE">
            <w:pPr>
              <w:pStyle w:val="a9"/>
            </w:pPr>
            <w:r>
              <w:t xml:space="preserve">Названия </w:t>
            </w:r>
          </w:p>
        </w:tc>
      </w:tr>
      <w:tr w:rsidR="002659EE" w:rsidTr="00BC3876">
        <w:trPr>
          <w:trHeight w:val="5660"/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  <w:jc w:val="both"/>
            </w:pPr>
            <w:r>
              <w:t>1 группа:</w:t>
            </w:r>
          </w:p>
          <w:p w:rsidR="002659EE" w:rsidRDefault="002659EE" w:rsidP="00BC3876">
            <w:pPr>
              <w:pStyle w:val="a9"/>
              <w:ind w:left="0"/>
              <w:jc w:val="both"/>
            </w:pPr>
            <w:r>
              <w:t>организационно-процедурные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 xml:space="preserve">Могут быть использованы лишь организатором переговорного процесса или дискуссии. </w:t>
            </w:r>
          </w:p>
          <w:p w:rsidR="002659EE" w:rsidRDefault="002659EE" w:rsidP="00BC3876">
            <w:pPr>
              <w:pStyle w:val="a9"/>
              <w:ind w:left="0"/>
            </w:pPr>
            <w:r>
              <w:t>Ориентированы либо на срыв обсуждения, либо на умышленное столкновение противоположных взглядов участников дискуссии с целью накалить атмосферу, либо на сведение переговоров к заведомо неприемлемому для оппонента варианту обсуждения.</w:t>
            </w:r>
          </w:p>
        </w:tc>
        <w:tc>
          <w:tcPr>
            <w:tcW w:w="4678" w:type="dxa"/>
          </w:tcPr>
          <w:p w:rsidR="002659EE" w:rsidRPr="005756DE" w:rsidRDefault="002659EE" w:rsidP="00BC3876">
            <w:pPr>
              <w:pStyle w:val="a9"/>
              <w:widowControl/>
              <w:numPr>
                <w:ilvl w:val="0"/>
                <w:numId w:val="18"/>
              </w:numPr>
              <w:tabs>
                <w:tab w:val="clear" w:pos="720"/>
                <w:tab w:val="left" w:pos="212"/>
                <w:tab w:val="num" w:pos="353"/>
              </w:tabs>
              <w:autoSpaceDE/>
              <w:autoSpaceDN/>
              <w:adjustRightInd/>
              <w:ind w:left="0" w:firstLine="0"/>
              <w:contextualSpacing w:val="0"/>
            </w:pPr>
            <w:r w:rsidRPr="005756DE">
              <w:t>Формирование первичной установки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clear" w:pos="720"/>
                <w:tab w:val="left" w:pos="212"/>
                <w:tab w:val="num" w:pos="779"/>
              </w:tabs>
              <w:autoSpaceDE/>
              <w:autoSpaceDN/>
              <w:adjustRightInd/>
              <w:ind w:left="0" w:firstLine="0"/>
            </w:pPr>
            <w:r w:rsidRPr="005756DE">
              <w:t>Предоставление материалов только накануне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Недопущение повторного обсуждения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Накал атмосферы агрессорами спора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Первоочередная преемственность в голосовании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Приостановка обсуждения на желаемом варианте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Неожиданная смена темы дискуссии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Выборочная лояльность в соблюдении регламента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Игнорирование поступивших предложений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Принятие решения псевдо-де юре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Перерыв в обсуждении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«Выпуск пара» на несущественных вопросах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«Случайный» некомплект документов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Избыточное информирование</w:t>
            </w:r>
          </w:p>
          <w:p w:rsidR="002659E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«Потеря» документов</w:t>
            </w:r>
          </w:p>
        </w:tc>
      </w:tr>
      <w:tr w:rsidR="002659EE" w:rsidTr="00BC3876">
        <w:trPr>
          <w:trHeight w:val="273"/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</w:pPr>
            <w:r>
              <w:t>2 группа:</w:t>
            </w:r>
          </w:p>
          <w:p w:rsidR="002659EE" w:rsidRDefault="002659EE" w:rsidP="00BC3876">
            <w:pPr>
              <w:pStyle w:val="a9"/>
              <w:ind w:left="0"/>
            </w:pPr>
            <w:r>
              <w:t>психологические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>Приемы спора, дискуссии, полемики, основанные на психологическом воздействии на собеседника с целью ввести его в состояние раздражения, сыграть на его чувствах самолюбия, стыда и др.</w:t>
            </w:r>
          </w:p>
        </w:tc>
        <w:tc>
          <w:tcPr>
            <w:tcW w:w="4678" w:type="dxa"/>
          </w:tcPr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Раздражение оппонента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Использование непонятных слов и терминов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</w:t>
            </w:r>
            <w:proofErr w:type="spellStart"/>
            <w:r>
              <w:t>Ошарашивание</w:t>
            </w:r>
            <w:proofErr w:type="spellEnd"/>
            <w:r>
              <w:t>» темпом речи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Перевод спора в сферу домыслов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«Чтение мыслей» для отвода подозрений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Отсылка к «высшим интересам» без их расшифровки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Побуждение к оправданию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«Карфаген должен быть разрушен»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Недосказанность с намеком на особые мотивы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Ссылка на авторитет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Лесть или комплимент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Ложный стыд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Принижение иронией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Демонстрация обиды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«Откровенность» заявления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"Готтентотская мораль"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Мнимая невнимательность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Мнимое непонимание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Опора на прошлое заявление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Навешивание ярлыков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Подмена истинности полезностью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Видимая поддержка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Метод бумеранга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Умалчивание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Полуправда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Ложь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Принуждение к строго однозначному ответу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</w:t>
            </w:r>
            <w:proofErr w:type="spellStart"/>
            <w:r>
              <w:t>Многовопросье</w:t>
            </w:r>
            <w:proofErr w:type="spellEnd"/>
            <w:r>
              <w:t>» и др.</w:t>
            </w:r>
          </w:p>
        </w:tc>
      </w:tr>
      <w:tr w:rsidR="002659EE" w:rsidTr="00BC3876">
        <w:trPr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</w:pPr>
            <w:r>
              <w:t>3 группа:</w:t>
            </w:r>
          </w:p>
          <w:p w:rsidR="002659EE" w:rsidRDefault="002659EE" w:rsidP="00BC3876">
            <w:pPr>
              <w:pStyle w:val="a9"/>
              <w:ind w:left="0"/>
            </w:pPr>
            <w:r>
              <w:t>логические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>Группа уловок построена на сознательных нарушениях основных законов и правил формальной логики или, наоборот, на их умелом использовании в целях манипуляции недостаточно осведомленным оппонентом.</w:t>
            </w:r>
          </w:p>
        </w:tc>
        <w:tc>
          <w:tcPr>
            <w:tcW w:w="4678" w:type="dxa"/>
          </w:tcPr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Неопределенность тезиса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Несоблюдение закона достаточного основания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Порочный круг в доказательстве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Причинно-следственный силлогизм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Неполное опровержение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Неправомерные аналогии</w:t>
            </w:r>
          </w:p>
        </w:tc>
      </w:tr>
    </w:tbl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</w:pPr>
    </w:p>
    <w:p w:rsidR="002659EE" w:rsidRPr="000E5156" w:rsidRDefault="002659EE" w:rsidP="000E5156">
      <w:pPr>
        <w:widowControl/>
        <w:autoSpaceDE/>
        <w:autoSpaceDN/>
        <w:adjustRightInd/>
        <w:ind w:firstLine="709"/>
      </w:pPr>
      <w:r w:rsidRPr="000E5156">
        <w:t>Также в рамках моделирования студенты практикуют следующие механизмы нейтрализации манипуляций в общении: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Открытое обсуждение о недопустимости использования манипуляций.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Разоблачение уловки, раскрытие ее сути.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Повторное напоминание о недопустимости применения уловок.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«Уловка на уловку».</w:t>
      </w:r>
    </w:p>
    <w:p w:rsidR="002659EE" w:rsidRDefault="002659EE" w:rsidP="007D4FD4">
      <w:pPr>
        <w:widowControl/>
        <w:autoSpaceDE/>
        <w:autoSpaceDN/>
        <w:adjustRightInd/>
        <w:ind w:firstLine="708"/>
        <w:jc w:val="both"/>
        <w:rPr>
          <w:b/>
          <w:bCs/>
        </w:rPr>
      </w:pPr>
    </w:p>
    <w:p w:rsidR="002659EE" w:rsidRPr="005C06C3" w:rsidRDefault="002659EE" w:rsidP="007D4FD4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7D4FD4">
        <w:rPr>
          <w:b/>
          <w:bCs/>
        </w:rPr>
        <w:t>Тема</w:t>
      </w:r>
      <w:r>
        <w:rPr>
          <w:b/>
          <w:bCs/>
        </w:rPr>
        <w:t>3</w:t>
      </w:r>
      <w:r w:rsidRPr="007D4FD4">
        <w:rPr>
          <w:b/>
          <w:bCs/>
        </w:rPr>
        <w:t>. Правовое обеспечение деятельности в сфере связей с общественностью</w:t>
      </w:r>
    </w:p>
    <w:p w:rsidR="002659EE" w:rsidRDefault="002659EE" w:rsidP="007D4FD4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7D4FD4">
      <w:pPr>
        <w:jc w:val="both"/>
      </w:pPr>
      <w:r>
        <w:t xml:space="preserve">1. </w:t>
      </w:r>
      <w:r w:rsidRPr="00483F1C">
        <w:t xml:space="preserve">Этика и профессиональные стандарты в СО. </w:t>
      </w:r>
    </w:p>
    <w:p w:rsidR="002659EE" w:rsidRDefault="002659EE" w:rsidP="007D4FD4">
      <w:pPr>
        <w:jc w:val="both"/>
      </w:pPr>
      <w:r>
        <w:t xml:space="preserve">2. </w:t>
      </w:r>
      <w:r w:rsidRPr="00483F1C">
        <w:t>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</w:t>
      </w:r>
    </w:p>
    <w:p w:rsidR="002659EE" w:rsidRDefault="002659EE" w:rsidP="007D4FD4">
      <w:pPr>
        <w:jc w:val="both"/>
      </w:pPr>
      <w:r>
        <w:t>3.</w:t>
      </w:r>
      <w:r w:rsidRPr="00483F1C">
        <w:t xml:space="preserve"> Сертификация и лицензирование профессионалов в СО. </w:t>
      </w:r>
    </w:p>
    <w:p w:rsidR="002659EE" w:rsidRDefault="002659EE" w:rsidP="007D4FD4">
      <w:pPr>
        <w:jc w:val="both"/>
      </w:pPr>
      <w:r>
        <w:t xml:space="preserve">4. </w:t>
      </w:r>
      <w:r w:rsidRPr="00483F1C">
        <w:t xml:space="preserve">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Международная Ассоциация по связям с общественностью (IPRA). </w:t>
      </w:r>
    </w:p>
    <w:p w:rsidR="002659EE" w:rsidRPr="00483F1C" w:rsidRDefault="002659EE" w:rsidP="007D4FD4">
      <w:pPr>
        <w:jc w:val="both"/>
      </w:pPr>
      <w:r>
        <w:t xml:space="preserve">5. </w:t>
      </w:r>
      <w:r w:rsidRPr="00483F1C">
        <w:t>Российская Ассоциация по связям с общественностью (РАСО).</w:t>
      </w:r>
    </w:p>
    <w:p w:rsidR="002659EE" w:rsidRDefault="002659EE" w:rsidP="007D4FD4">
      <w:pPr>
        <w:widowControl/>
        <w:autoSpaceDE/>
        <w:autoSpaceDN/>
        <w:adjustRightInd/>
        <w:jc w:val="both"/>
      </w:pPr>
      <w:r>
        <w:t>6.</w:t>
      </w:r>
      <w:r w:rsidRPr="00483F1C">
        <w:t xml:space="preserve"> Законы и нормативные акты, регулирующие общественную и коммерческую деятельность. </w:t>
      </w:r>
      <w:r>
        <w:t xml:space="preserve">7. </w:t>
      </w:r>
      <w:r w:rsidRPr="00483F1C">
        <w:t xml:space="preserve">Федеральные законы о СМИ, рекламе, защите прав потребителей. </w:t>
      </w:r>
    </w:p>
    <w:p w:rsidR="002659EE" w:rsidRPr="005C06C3" w:rsidRDefault="002659EE" w:rsidP="007D4FD4">
      <w:pPr>
        <w:widowControl/>
        <w:autoSpaceDE/>
        <w:autoSpaceDN/>
        <w:adjustRightInd/>
        <w:jc w:val="both"/>
        <w:rPr>
          <w:lang w:val="uk-UA" w:eastAsia="uk-UA"/>
        </w:rPr>
      </w:pPr>
      <w:r>
        <w:t xml:space="preserve">8. </w:t>
      </w:r>
      <w:r w:rsidRPr="00483F1C">
        <w:t>Неформальные способы регулирования в области связей с общественностью: традиции, нормы, мораль, общественное мнение.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jc w:val="both"/>
        <w:rPr>
          <w:lang w:val="uk-UA" w:eastAsia="uk-UA"/>
        </w:rPr>
      </w:pPr>
    </w:p>
    <w:p w:rsidR="002659EE" w:rsidRPr="00382D32" w:rsidRDefault="002659EE" w:rsidP="007D4FD4">
      <w:pPr>
        <w:widowControl/>
        <w:autoSpaceDE/>
        <w:autoSpaceDN/>
        <w:adjustRightInd/>
        <w:ind w:firstLine="709"/>
        <w:jc w:val="both"/>
        <w:rPr>
          <w:b/>
          <w:lang w:val="uk-UA" w:eastAsia="uk-UA"/>
        </w:rPr>
      </w:pPr>
      <w:r w:rsidRPr="00382D32">
        <w:t xml:space="preserve">В рамках формирования ресурсно-информационные базы в правовом обеспечении деятельности в образовательной сфере по связям с общественностью организуется для учащихся </w:t>
      </w:r>
      <w:proofErr w:type="spellStart"/>
      <w:r w:rsidRPr="00382D32">
        <w:rPr>
          <w:i/>
          <w:lang w:val="uk-UA" w:eastAsia="uk-UA"/>
        </w:rPr>
        <w:t>круглый</w:t>
      </w:r>
      <w:proofErr w:type="spellEnd"/>
      <w:r w:rsidRPr="00382D32">
        <w:rPr>
          <w:i/>
          <w:lang w:val="uk-UA" w:eastAsia="uk-UA"/>
        </w:rPr>
        <w:t xml:space="preserve"> </w:t>
      </w:r>
      <w:proofErr w:type="spellStart"/>
      <w:r w:rsidRPr="00382D32">
        <w:rPr>
          <w:i/>
          <w:lang w:val="uk-UA" w:eastAsia="uk-UA"/>
        </w:rPr>
        <w:t>стол</w:t>
      </w:r>
      <w:proofErr w:type="spellEnd"/>
      <w:r w:rsidRPr="00382D32">
        <w:rPr>
          <w:b/>
          <w:lang w:val="uk-UA" w:eastAsia="uk-UA"/>
        </w:rPr>
        <w:t>: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  <w:jc w:val="both"/>
        <w:rPr>
          <w:b/>
          <w:i/>
          <w:lang w:val="uk-UA" w:eastAsia="uk-UA"/>
        </w:rPr>
      </w:pP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68EA">
        <w:rPr>
          <w:rFonts w:ascii="Times New Roman" w:hAnsi="Times New Roman"/>
          <w:sz w:val="24"/>
          <w:szCs w:val="24"/>
        </w:rPr>
        <w:t>Два докладчика</w:t>
      </w:r>
      <w:r>
        <w:rPr>
          <w:rFonts w:ascii="Times New Roman" w:hAnsi="Times New Roman"/>
          <w:sz w:val="24"/>
          <w:szCs w:val="24"/>
        </w:rPr>
        <w:t xml:space="preserve"> раскрывают особенности национальных и международных объединений специалистов в области связей с общественностью в области образования. Остальные учащиеся обсуждают преимущества и недостатки этих двух направлений национальных и международных объединений специалистов в области связей с </w:t>
      </w:r>
      <w:proofErr w:type="spellStart"/>
      <w:r>
        <w:rPr>
          <w:rFonts w:ascii="Times New Roman" w:hAnsi="Times New Roman"/>
          <w:sz w:val="24"/>
          <w:szCs w:val="24"/>
        </w:rPr>
        <w:t>общественностьюв</w:t>
      </w:r>
      <w:proofErr w:type="spellEnd"/>
      <w:r>
        <w:rPr>
          <w:rFonts w:ascii="Times New Roman" w:hAnsi="Times New Roman"/>
          <w:sz w:val="24"/>
          <w:szCs w:val="24"/>
        </w:rPr>
        <w:t xml:space="preserve"> области </w:t>
      </w:r>
      <w:proofErr w:type="spellStart"/>
      <w:r>
        <w:rPr>
          <w:rFonts w:ascii="Times New Roman" w:hAnsi="Times New Roman"/>
          <w:sz w:val="24"/>
          <w:szCs w:val="24"/>
        </w:rPr>
        <w:t>образованияи</w:t>
      </w:r>
      <w:proofErr w:type="spellEnd"/>
      <w:r>
        <w:rPr>
          <w:rFonts w:ascii="Times New Roman" w:hAnsi="Times New Roman"/>
          <w:sz w:val="24"/>
          <w:szCs w:val="24"/>
        </w:rPr>
        <w:t xml:space="preserve"> аргументировано вырабатывают концепцию </w:t>
      </w:r>
      <w:proofErr w:type="spellStart"/>
      <w:r>
        <w:rPr>
          <w:rFonts w:ascii="Times New Roman" w:hAnsi="Times New Roman"/>
          <w:sz w:val="24"/>
          <w:szCs w:val="24"/>
        </w:rPr>
        <w:t>развитияпо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унифицицированноймодели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824FD">
        <w:rPr>
          <w:rFonts w:ascii="Times New Roman" w:hAnsi="Times New Roman"/>
          <w:sz w:val="24"/>
          <w:szCs w:val="24"/>
        </w:rPr>
        <w:t>профессионального поведения PR-специалиста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мероприятия все делают выводы.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659EE" w:rsidRPr="00F33C60" w:rsidRDefault="002659EE" w:rsidP="00F33C60">
      <w:pPr>
        <w:widowControl/>
        <w:autoSpaceDE/>
        <w:autoSpaceDN/>
        <w:adjustRightInd/>
        <w:jc w:val="both"/>
        <w:rPr>
          <w:b/>
          <w:i/>
          <w:lang w:eastAsia="uk-UA"/>
        </w:rPr>
      </w:pPr>
      <w:r w:rsidRPr="008824FD">
        <w:rPr>
          <w:b/>
          <w:bCs/>
        </w:rPr>
        <w:t xml:space="preserve">Тема </w:t>
      </w:r>
      <w:r>
        <w:rPr>
          <w:b/>
          <w:bCs/>
        </w:rPr>
        <w:t>4</w:t>
      </w:r>
      <w:r w:rsidRPr="008824FD">
        <w:rPr>
          <w:b/>
          <w:bCs/>
        </w:rPr>
        <w:t xml:space="preserve">. </w:t>
      </w:r>
      <w:r w:rsidRPr="00F33C60">
        <w:rPr>
          <w:b/>
          <w:bCs/>
          <w:kern w:val="36"/>
        </w:rPr>
        <w:t>Виды PR-деятельности в управлении муниципальным образовательным учреждением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F33C60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1134" w:hanging="425"/>
        <w:jc w:val="both"/>
        <w:rPr>
          <w:bCs/>
          <w:kern w:val="36"/>
        </w:rPr>
      </w:pPr>
      <w:r>
        <w:t xml:space="preserve">1. Особенности </w:t>
      </w:r>
      <w:r w:rsidRPr="00B0018F">
        <w:rPr>
          <w:bCs/>
          <w:kern w:val="36"/>
        </w:rPr>
        <w:t>PR-деятельности в управлении муниципальным образовательным учреждением</w:t>
      </w:r>
      <w:r>
        <w:rPr>
          <w:bCs/>
          <w:kern w:val="36"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  <w:kern w:val="36"/>
        </w:rPr>
      </w:pPr>
      <w:r>
        <w:rPr>
          <w:bCs/>
          <w:kern w:val="36"/>
        </w:rPr>
        <w:t>2. Виды -</w:t>
      </w:r>
      <w:r w:rsidRPr="00B0018F">
        <w:rPr>
          <w:bCs/>
          <w:kern w:val="36"/>
        </w:rPr>
        <w:t xml:space="preserve"> PR-деятельности</w:t>
      </w:r>
      <w:r>
        <w:rPr>
          <w:bCs/>
          <w:kern w:val="36"/>
        </w:rPr>
        <w:t xml:space="preserve"> в образовании.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/>
          <w:bCs/>
        </w:rPr>
      </w:pPr>
      <w:r>
        <w:rPr>
          <w:bCs/>
          <w:kern w:val="36"/>
        </w:rPr>
        <w:t xml:space="preserve">3. </w:t>
      </w:r>
      <w:r w:rsidRPr="00B0018F">
        <w:rPr>
          <w:bCs/>
        </w:rPr>
        <w:t>Педагогический коллектив в системе взаимодействия с родителями</w:t>
      </w:r>
      <w:r>
        <w:rPr>
          <w:bCs/>
        </w:rPr>
        <w:t>.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/>
          <w:bCs/>
        </w:rPr>
      </w:pPr>
      <w:r w:rsidRPr="00F33C60">
        <w:rPr>
          <w:bCs/>
        </w:rPr>
        <w:t>4.</w:t>
      </w:r>
      <w:r w:rsidRPr="00B15840">
        <w:rPr>
          <w:bCs/>
        </w:rPr>
        <w:t>Образование в области связей с общественностью в российских вузах.</w:t>
      </w:r>
    </w:p>
    <w:p w:rsidR="002659EE" w:rsidRDefault="002659EE" w:rsidP="00F33C6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993" w:hanging="249"/>
        <w:jc w:val="both"/>
        <w:rPr>
          <w:b/>
          <w:bCs/>
        </w:rPr>
      </w:pPr>
      <w:r w:rsidRPr="00F33C60">
        <w:rPr>
          <w:bCs/>
        </w:rPr>
        <w:t>5.</w:t>
      </w:r>
      <w:r w:rsidRPr="00B0018F">
        <w:rPr>
          <w:bCs/>
        </w:rPr>
        <w:t>Формы связей с общественностью в управлении</w:t>
      </w:r>
      <w:r>
        <w:rPr>
          <w:bCs/>
        </w:rPr>
        <w:t xml:space="preserve"> средней школой и высшего учебного заведения.</w:t>
      </w:r>
    </w:p>
    <w:p w:rsidR="002659EE" w:rsidRDefault="002659EE" w:rsidP="00F33C6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993" w:hanging="249"/>
        <w:jc w:val="both"/>
        <w:rPr>
          <w:bCs/>
        </w:rPr>
      </w:pPr>
      <w:r w:rsidRPr="00F33C60">
        <w:rPr>
          <w:bCs/>
        </w:rPr>
        <w:t>6.</w:t>
      </w:r>
      <w:r w:rsidRPr="00B15840">
        <w:rPr>
          <w:bCs/>
        </w:rPr>
        <w:t>Сотрудничество с родителями</w:t>
      </w:r>
      <w:r>
        <w:rPr>
          <w:bCs/>
        </w:rPr>
        <w:t xml:space="preserve">, </w:t>
      </w:r>
      <w:r w:rsidRPr="00B15840">
        <w:rPr>
          <w:bCs/>
        </w:rPr>
        <w:t>просвещение родителей об организации учебного процесса в школе</w:t>
      </w:r>
      <w:r>
        <w:rPr>
          <w:bCs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7. </w:t>
      </w:r>
      <w:r w:rsidRPr="00B15840">
        <w:rPr>
          <w:bCs/>
        </w:rPr>
        <w:t>Творческое направление работы учителей с родителями</w:t>
      </w:r>
      <w:r>
        <w:rPr>
          <w:bCs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8. </w:t>
      </w:r>
      <w:r w:rsidRPr="00B15840">
        <w:rPr>
          <w:bCs/>
        </w:rPr>
        <w:t>Внешние связи с общественностью в управлении образовательным учреждением</w:t>
      </w:r>
      <w:r>
        <w:rPr>
          <w:bCs/>
        </w:rPr>
        <w:t>.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9. </w:t>
      </w:r>
      <w:r>
        <w:t>Особенности коммуникаций в сфере образования.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</w:pPr>
      <w:r>
        <w:t>10. Значение, цели, задачи, способы проведения.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  <w:jc w:val="both"/>
      </w:pP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Задания к занятию: 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>С</w:t>
      </w:r>
      <w:r w:rsidRPr="00204ACD">
        <w:rPr>
          <w:rFonts w:ascii="Times New Roman CYR" w:hAnsi="Times New Roman CYR" w:cs="Times New Roman CYR"/>
          <w:bCs/>
          <w:iCs/>
        </w:rPr>
        <w:t>туденты готовят к занятию доклады</w:t>
      </w:r>
      <w:r>
        <w:rPr>
          <w:rFonts w:ascii="Times New Roman CYR" w:hAnsi="Times New Roman CYR" w:cs="Times New Roman CYR"/>
          <w:bCs/>
          <w:iCs/>
        </w:rPr>
        <w:t xml:space="preserve"> с 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информационными </w:t>
      </w:r>
      <w:proofErr w:type="spellStart"/>
      <w:r>
        <w:rPr>
          <w:rFonts w:ascii="Times New Roman CYR" w:hAnsi="Times New Roman CYR" w:cs="Times New Roman CYR"/>
          <w:b/>
          <w:bCs/>
          <w:i/>
          <w:iCs/>
        </w:rPr>
        <w:t>сообщеними</w:t>
      </w:r>
      <w:proofErr w:type="spellEnd"/>
      <w:r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 w:rsidRPr="00204ACD">
        <w:rPr>
          <w:rFonts w:ascii="Times New Roman CYR" w:hAnsi="Times New Roman CYR" w:cs="Times New Roman CYR"/>
          <w:bCs/>
          <w:iCs/>
        </w:rPr>
        <w:t>по следующей тематике:</w:t>
      </w:r>
    </w:p>
    <w:p w:rsidR="002659EE" w:rsidRDefault="002659EE" w:rsidP="00204AC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04ACD">
        <w:rPr>
          <w:rFonts w:ascii="Times New Roman" w:hAnsi="Times New Roman"/>
          <w:sz w:val="24"/>
          <w:szCs w:val="24"/>
        </w:rPr>
        <w:t>Газета высшего учебного заведения – зеркало жизни и деятельности всего вуза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204ACD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</w:t>
      </w:r>
      <w:r w:rsidRPr="00204ACD">
        <w:rPr>
          <w:rFonts w:ascii="Times New Roman" w:hAnsi="Times New Roman"/>
          <w:sz w:val="24"/>
          <w:szCs w:val="24"/>
        </w:rPr>
        <w:t>узе</w:t>
      </w:r>
      <w:r>
        <w:rPr>
          <w:rFonts w:ascii="Times New Roman" w:hAnsi="Times New Roman"/>
          <w:sz w:val="24"/>
          <w:szCs w:val="24"/>
        </w:rPr>
        <w:t>й</w:t>
      </w:r>
      <w:r w:rsidRPr="00204ACD">
        <w:rPr>
          <w:rFonts w:ascii="Times New Roman" w:hAnsi="Times New Roman"/>
          <w:sz w:val="24"/>
          <w:szCs w:val="24"/>
        </w:rPr>
        <w:t xml:space="preserve"> образовательного учреждения</w:t>
      </w:r>
      <w:r>
        <w:rPr>
          <w:rFonts w:ascii="Times New Roman" w:hAnsi="Times New Roman"/>
          <w:sz w:val="24"/>
          <w:szCs w:val="24"/>
        </w:rPr>
        <w:t xml:space="preserve"> –источник формирования </w:t>
      </w:r>
      <w:r w:rsidRPr="00204ACD">
        <w:rPr>
          <w:rFonts w:ascii="Times New Roman" w:hAnsi="Times New Roman"/>
          <w:sz w:val="24"/>
          <w:szCs w:val="24"/>
        </w:rPr>
        <w:t>эмоционально-ценностного отношения к истории вуза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204AC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Сайт учебного заведения – основной источник формирования </w:t>
      </w:r>
      <w:r w:rsidRPr="003811F4">
        <w:rPr>
          <w:rFonts w:ascii="Times New Roman" w:hAnsi="Times New Roman"/>
          <w:bCs/>
          <w:sz w:val="24"/>
          <w:szCs w:val="24"/>
        </w:rPr>
        <w:t>связей с общественностью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3811F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3811F4">
        <w:rPr>
          <w:rFonts w:ascii="Times New Roman" w:hAnsi="Times New Roman"/>
          <w:sz w:val="24"/>
          <w:szCs w:val="24"/>
        </w:rPr>
        <w:t>pecial</w:t>
      </w:r>
      <w:proofErr w:type="spellEnd"/>
      <w:r w:rsidRPr="00381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1F4">
        <w:rPr>
          <w:rFonts w:ascii="Times New Roman" w:hAnsi="Times New Roman"/>
          <w:sz w:val="24"/>
          <w:szCs w:val="24"/>
        </w:rPr>
        <w:t>events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Pr="003811F4">
        <w:rPr>
          <w:rFonts w:ascii="Times New Roman" w:hAnsi="Times New Roman"/>
          <w:sz w:val="24"/>
          <w:szCs w:val="24"/>
        </w:rPr>
        <w:t xml:space="preserve">посвящение в студенты,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 xml:space="preserve">ень первокурсника,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>ень факультет</w:t>
      </w:r>
      <w:r>
        <w:rPr>
          <w:rFonts w:ascii="Times New Roman" w:hAnsi="Times New Roman"/>
          <w:sz w:val="24"/>
          <w:szCs w:val="24"/>
        </w:rPr>
        <w:t>а</w:t>
      </w:r>
      <w:r w:rsidRPr="003811F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>ень студента</w:t>
      </w:r>
      <w:r>
        <w:rPr>
          <w:rFonts w:ascii="Times New Roman" w:hAnsi="Times New Roman"/>
          <w:sz w:val="24"/>
          <w:szCs w:val="24"/>
        </w:rPr>
        <w:t xml:space="preserve"> и т.д.</w:t>
      </w:r>
      <w:r w:rsidRPr="003811F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- как о</w:t>
      </w:r>
      <w:r w:rsidRPr="003811F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</w:t>
      </w:r>
      <w:r w:rsidRPr="003811F4">
        <w:rPr>
          <w:rFonts w:ascii="Times New Roman" w:hAnsi="Times New Roman"/>
          <w:sz w:val="24"/>
          <w:szCs w:val="24"/>
        </w:rPr>
        <w:t>н из самых действенных и эффективных инструментов внутреннего PR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811F4">
        <w:rPr>
          <w:rFonts w:ascii="Times New Roman" w:hAnsi="Times New Roman"/>
          <w:sz w:val="24"/>
          <w:szCs w:val="24"/>
        </w:rPr>
        <w:t>Внешний PR:</w:t>
      </w:r>
      <w:r>
        <w:rPr>
          <w:rFonts w:ascii="Times New Roman" w:hAnsi="Times New Roman"/>
          <w:sz w:val="24"/>
          <w:szCs w:val="24"/>
        </w:rPr>
        <w:t xml:space="preserve"> выставки, дни открытых дверей, </w:t>
      </w:r>
      <w:r w:rsidRPr="003811F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</w:t>
      </w:r>
      <w:r w:rsidRPr="003811F4">
        <w:rPr>
          <w:rFonts w:ascii="Times New Roman" w:hAnsi="Times New Roman"/>
          <w:sz w:val="24"/>
          <w:szCs w:val="24"/>
        </w:rPr>
        <w:t>одительская неделя»</w:t>
      </w:r>
      <w:r>
        <w:rPr>
          <w:rFonts w:ascii="Times New Roman" w:hAnsi="Times New Roman"/>
          <w:sz w:val="24"/>
          <w:szCs w:val="24"/>
        </w:rPr>
        <w:t xml:space="preserve"> - как основные источники динамического развития учебного заведения;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A47F5">
        <w:rPr>
          <w:rFonts w:ascii="Times New Roman" w:hAnsi="Times New Roman"/>
          <w:sz w:val="24"/>
          <w:szCs w:val="24"/>
        </w:rPr>
        <w:t>Ярмар</w:t>
      </w:r>
      <w:r>
        <w:rPr>
          <w:rFonts w:ascii="Times New Roman" w:hAnsi="Times New Roman"/>
          <w:sz w:val="24"/>
          <w:szCs w:val="24"/>
        </w:rPr>
        <w:t>ки</w:t>
      </w:r>
      <w:r w:rsidRPr="00AA47F5">
        <w:rPr>
          <w:rFonts w:ascii="Times New Roman" w:hAnsi="Times New Roman"/>
          <w:sz w:val="24"/>
          <w:szCs w:val="24"/>
        </w:rPr>
        <w:t xml:space="preserve"> вакансий и </w:t>
      </w:r>
      <w:r>
        <w:rPr>
          <w:rFonts w:ascii="Times New Roman" w:hAnsi="Times New Roman"/>
          <w:sz w:val="24"/>
          <w:szCs w:val="24"/>
        </w:rPr>
        <w:t>д</w:t>
      </w:r>
      <w:r w:rsidRPr="00AA47F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AA47F5">
        <w:rPr>
          <w:rFonts w:ascii="Times New Roman" w:hAnsi="Times New Roman"/>
          <w:sz w:val="24"/>
          <w:szCs w:val="24"/>
        </w:rPr>
        <w:t xml:space="preserve"> карьеры</w:t>
      </w:r>
      <w:r>
        <w:rPr>
          <w:rFonts w:ascii="Times New Roman" w:hAnsi="Times New Roman"/>
          <w:sz w:val="24"/>
          <w:szCs w:val="24"/>
        </w:rPr>
        <w:t xml:space="preserve"> – как эффективные </w:t>
      </w:r>
      <w:r w:rsidRPr="00AA47F5">
        <w:rPr>
          <w:rFonts w:ascii="Times New Roman" w:hAnsi="Times New Roman"/>
          <w:sz w:val="24"/>
          <w:szCs w:val="24"/>
        </w:rPr>
        <w:t>инструмент</w:t>
      </w:r>
      <w:r>
        <w:rPr>
          <w:rFonts w:ascii="Times New Roman" w:hAnsi="Times New Roman"/>
          <w:sz w:val="24"/>
          <w:szCs w:val="24"/>
        </w:rPr>
        <w:t>ы</w:t>
      </w:r>
      <w:r w:rsidRPr="00AA47F5">
        <w:rPr>
          <w:rFonts w:ascii="Times New Roman" w:hAnsi="Times New Roman"/>
          <w:sz w:val="24"/>
          <w:szCs w:val="24"/>
        </w:rPr>
        <w:t xml:space="preserve"> внешнего PR вуза относительно работодателей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F05BBC">
      <w:pPr>
        <w:pStyle w:val="ab"/>
        <w:tabs>
          <w:tab w:val="left" w:pos="284"/>
        </w:tabs>
        <w:spacing w:after="0" w:line="12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659EE" w:rsidRDefault="002659EE" w:rsidP="00AA47F5">
      <w:pPr>
        <w:pStyle w:val="ab"/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352110">
        <w:rPr>
          <w:rFonts w:ascii="Times New Roman" w:hAnsi="Times New Roman"/>
          <w:b/>
          <w:i/>
          <w:sz w:val="24"/>
          <w:szCs w:val="24"/>
        </w:rPr>
        <w:t>Дискуссия</w:t>
      </w:r>
    </w:p>
    <w:p w:rsidR="002659EE" w:rsidRPr="00AA47F5" w:rsidRDefault="002659EE" w:rsidP="00AA47F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211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ема дискуссии: студенты после прослушивания информационных сообщений обсуждают и определяют с помощью дебатов и голосования наиболее эффективный инструмент внутреннего и внешнего PR учебного заведения.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bCs/>
        </w:rPr>
      </w:pPr>
    </w:p>
    <w:p w:rsidR="002659EE" w:rsidRPr="003D3211" w:rsidRDefault="002659EE" w:rsidP="005C06C3">
      <w:pPr>
        <w:widowControl/>
        <w:autoSpaceDE/>
        <w:autoSpaceDN/>
        <w:adjustRightInd/>
        <w:jc w:val="both"/>
        <w:rPr>
          <w:b/>
          <w:i/>
          <w:lang w:eastAsia="uk-UA"/>
        </w:rPr>
      </w:pPr>
      <w:r w:rsidRPr="008824FD">
        <w:rPr>
          <w:b/>
          <w:bCs/>
        </w:rPr>
        <w:t xml:space="preserve">Тема 5. </w:t>
      </w:r>
      <w:r w:rsidRPr="003D3211">
        <w:rPr>
          <w:b/>
          <w:spacing w:val="-18"/>
        </w:rPr>
        <w:t xml:space="preserve">Психологическое </w:t>
      </w:r>
      <w:r w:rsidRPr="003D3211">
        <w:rPr>
          <w:b/>
        </w:rPr>
        <w:t xml:space="preserve">содержание </w:t>
      </w:r>
      <w:r w:rsidRPr="003D3211">
        <w:rPr>
          <w:b/>
          <w:lang w:val="en-US"/>
        </w:rPr>
        <w:t>PR</w:t>
      </w:r>
      <w:r w:rsidRPr="003D3211">
        <w:rPr>
          <w:b/>
        </w:rPr>
        <w:t xml:space="preserve">-методов и </w:t>
      </w:r>
      <w:r w:rsidRPr="003D3211">
        <w:rPr>
          <w:b/>
          <w:lang w:val="en-US"/>
        </w:rPr>
        <w:t>PR</w:t>
      </w:r>
      <w:r w:rsidRPr="003D3211">
        <w:rPr>
          <w:b/>
        </w:rPr>
        <w:t xml:space="preserve">-технологий. Психология </w:t>
      </w:r>
      <w:r w:rsidRPr="003D3211">
        <w:rPr>
          <w:b/>
          <w:lang w:val="en-US"/>
        </w:rPr>
        <w:t>PR</w:t>
      </w:r>
      <w:r w:rsidRPr="003D3211">
        <w:rPr>
          <w:b/>
        </w:rPr>
        <w:t>-взаимодействия со средствами массовой информации.</w:t>
      </w:r>
    </w:p>
    <w:p w:rsidR="002659EE" w:rsidRPr="00D22730" w:rsidRDefault="002659EE" w:rsidP="00537FC9">
      <w:pPr>
        <w:pStyle w:val="a9"/>
        <w:ind w:left="0" w:firstLine="708"/>
        <w:jc w:val="both"/>
        <w:rPr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616BBD">
      <w:pPr>
        <w:ind w:left="709"/>
        <w:jc w:val="both"/>
      </w:pPr>
      <w:r>
        <w:t xml:space="preserve">1. </w:t>
      </w:r>
      <w:proofErr w:type="spellStart"/>
      <w:r w:rsidRPr="005A11EF">
        <w:t>Фасилитация</w:t>
      </w:r>
      <w:proofErr w:type="spellEnd"/>
      <w:r w:rsidRPr="005A11EF">
        <w:t>: коммуникационная технология решения проблем в процессе групповой работы.</w:t>
      </w:r>
    </w:p>
    <w:p w:rsidR="002659EE" w:rsidRDefault="002659EE" w:rsidP="00616BBD">
      <w:pPr>
        <w:ind w:firstLine="709"/>
        <w:jc w:val="both"/>
      </w:pPr>
      <w:r>
        <w:t xml:space="preserve">2. </w:t>
      </w:r>
      <w:r w:rsidRPr="005A11EF">
        <w:t xml:space="preserve">Медиация: </w:t>
      </w:r>
      <w:r w:rsidRPr="005A11EF">
        <w:rPr>
          <w:lang w:val="en-US"/>
        </w:rPr>
        <w:t>PR</w:t>
      </w:r>
      <w:r w:rsidRPr="005A11EF">
        <w:t>-технология разрешения конфликтов на конструктивной основе.</w:t>
      </w:r>
    </w:p>
    <w:p w:rsidR="002659EE" w:rsidRDefault="002659EE" w:rsidP="00616BBD">
      <w:pPr>
        <w:ind w:left="709"/>
        <w:jc w:val="both"/>
        <w:rPr>
          <w:bCs/>
          <w:iCs/>
        </w:rPr>
      </w:pPr>
      <w:r>
        <w:t xml:space="preserve">3. </w:t>
      </w:r>
      <w:proofErr w:type="spellStart"/>
      <w:r w:rsidRPr="005A11EF">
        <w:t>Промоушен.Психологические</w:t>
      </w:r>
      <w:proofErr w:type="spellEnd"/>
      <w:r w:rsidRPr="005A11EF">
        <w:t xml:space="preserve"> методы в </w:t>
      </w:r>
      <w:r w:rsidRPr="005A11EF">
        <w:rPr>
          <w:lang w:val="en-US"/>
        </w:rPr>
        <w:t>PR</w:t>
      </w:r>
      <w:r w:rsidRPr="005A11EF">
        <w:t>-деятельности: о</w:t>
      </w:r>
      <w:r w:rsidRPr="005A11EF">
        <w:rPr>
          <w:bCs/>
        </w:rPr>
        <w:t>рганизационные</w:t>
      </w:r>
      <w:r w:rsidRPr="005A11EF">
        <w:t xml:space="preserve">, </w:t>
      </w:r>
      <w:r w:rsidRPr="005A11EF">
        <w:rPr>
          <w:bCs/>
        </w:rPr>
        <w:t xml:space="preserve">эмпирические, </w:t>
      </w:r>
      <w:r w:rsidRPr="005A11EF">
        <w:rPr>
          <w:bCs/>
          <w:iCs/>
        </w:rPr>
        <w:t>методы обработки результатов, интерпретационные.</w:t>
      </w:r>
    </w:p>
    <w:p w:rsidR="002659EE" w:rsidRDefault="002659EE" w:rsidP="00616BBD">
      <w:pPr>
        <w:ind w:firstLine="709"/>
        <w:jc w:val="both"/>
      </w:pPr>
      <w:r>
        <w:t xml:space="preserve">4. </w:t>
      </w:r>
      <w:r w:rsidRPr="005A11EF">
        <w:t xml:space="preserve">Психология интереса к продукции СМИ. </w:t>
      </w:r>
    </w:p>
    <w:p w:rsidR="002659EE" w:rsidRPr="005A11EF" w:rsidRDefault="002659EE" w:rsidP="00616BBD">
      <w:pPr>
        <w:ind w:left="709"/>
        <w:jc w:val="both"/>
      </w:pPr>
      <w:r>
        <w:t xml:space="preserve">5. </w:t>
      </w:r>
      <w:r w:rsidRPr="005A11EF">
        <w:t xml:space="preserve">Психологические характеристики творческих работников СМИ как субъектов </w:t>
      </w:r>
      <w:r w:rsidRPr="005A11EF">
        <w:rPr>
          <w:lang w:val="en-US"/>
        </w:rPr>
        <w:t>PR</w:t>
      </w:r>
      <w:r w:rsidRPr="005A11EF">
        <w:t>-взаимодействий.</w:t>
      </w:r>
    </w:p>
    <w:p w:rsidR="002659EE" w:rsidRDefault="002659EE" w:rsidP="00616BBD">
      <w:pPr>
        <w:pStyle w:val="a9"/>
        <w:ind w:left="709"/>
        <w:jc w:val="both"/>
      </w:pPr>
      <w:r>
        <w:t xml:space="preserve">6. </w:t>
      </w:r>
      <w:r w:rsidRPr="005A11EF">
        <w:t xml:space="preserve">Особенности информационных кампаний в СМИ. Понятие и предмет </w:t>
      </w:r>
      <w:proofErr w:type="spellStart"/>
      <w:r w:rsidRPr="005A11EF">
        <w:t>медиапланирования</w:t>
      </w:r>
      <w:proofErr w:type="spellEnd"/>
      <w:r w:rsidRPr="005A11EF">
        <w:t>.</w:t>
      </w:r>
    </w:p>
    <w:p w:rsidR="002659EE" w:rsidRDefault="002659EE" w:rsidP="00616BBD">
      <w:pPr>
        <w:ind w:firstLine="709"/>
        <w:rPr>
          <w:b/>
          <w:iCs/>
        </w:rPr>
      </w:pPr>
    </w:p>
    <w:p w:rsidR="002659EE" w:rsidRDefault="002659EE" w:rsidP="00616BBD">
      <w:pPr>
        <w:ind w:firstLine="709"/>
        <w:jc w:val="both"/>
        <w:rPr>
          <w:b/>
        </w:rPr>
      </w:pPr>
      <w:r w:rsidRPr="00616BBD">
        <w:rPr>
          <w:b/>
          <w:i/>
          <w:iCs/>
        </w:rPr>
        <w:t xml:space="preserve">Мини </w:t>
      </w:r>
      <w:proofErr w:type="spellStart"/>
      <w:r w:rsidRPr="00616BBD">
        <w:rPr>
          <w:b/>
          <w:i/>
          <w:iCs/>
        </w:rPr>
        <w:t>конференция:</w:t>
      </w:r>
      <w:r w:rsidRPr="005A11EF">
        <w:rPr>
          <w:b/>
          <w:iCs/>
        </w:rPr>
        <w:t>Методы</w:t>
      </w:r>
      <w:proofErr w:type="spellEnd"/>
      <w:r w:rsidRPr="005A11EF">
        <w:rPr>
          <w:b/>
          <w:iCs/>
        </w:rPr>
        <w:t xml:space="preserve"> интенсификации поиска идей в процессе </w:t>
      </w:r>
      <w:proofErr w:type="spellStart"/>
      <w:r w:rsidRPr="005A11EF">
        <w:rPr>
          <w:b/>
        </w:rPr>
        <w:t>фасилитации</w:t>
      </w:r>
      <w:proofErr w:type="spellEnd"/>
    </w:p>
    <w:p w:rsidR="002659EE" w:rsidRPr="00F33C60" w:rsidRDefault="002659EE" w:rsidP="00616BBD">
      <w:pPr>
        <w:ind w:firstLine="709"/>
        <w:jc w:val="both"/>
        <w:rPr>
          <w:i/>
        </w:rPr>
      </w:pPr>
      <w:r w:rsidRPr="00F33C60">
        <w:rPr>
          <w:i/>
        </w:rPr>
        <w:t>На занятии происходит моделирование сложной коммуникационной технологии</w:t>
      </w:r>
      <w:r w:rsidRPr="00F33C60">
        <w:rPr>
          <w:b/>
          <w:i/>
        </w:rPr>
        <w:t xml:space="preserve"> - </w:t>
      </w:r>
      <w:proofErr w:type="spellStart"/>
      <w:r w:rsidRPr="00F33C60">
        <w:rPr>
          <w:i/>
        </w:rPr>
        <w:t>фасилитации</w:t>
      </w:r>
      <w:proofErr w:type="spellEnd"/>
      <w:r w:rsidRPr="00F33C60">
        <w:rPr>
          <w:i/>
        </w:rPr>
        <w:t xml:space="preserve"> - процесса, в котором </w:t>
      </w:r>
      <w:r w:rsidRPr="00F33C60">
        <w:rPr>
          <w:i/>
          <w:iCs/>
        </w:rPr>
        <w:t>специалист-</w:t>
      </w:r>
      <w:proofErr w:type="spellStart"/>
      <w:r w:rsidRPr="00F33C60">
        <w:rPr>
          <w:i/>
          <w:iCs/>
        </w:rPr>
        <w:t>фасилитатор</w:t>
      </w:r>
      <w:proofErr w:type="spellEnd"/>
      <w:r w:rsidRPr="00F33C60">
        <w:rPr>
          <w:i/>
        </w:rPr>
        <w:t xml:space="preserve"> на конструктивной основе организует с помощью специального интенсивного общения групповые процессы </w:t>
      </w:r>
      <w:r w:rsidRPr="00F33C60">
        <w:rPr>
          <w:i/>
          <w:iCs/>
        </w:rPr>
        <w:t>анализа</w:t>
      </w:r>
      <w:r w:rsidRPr="00F33C60">
        <w:rPr>
          <w:i/>
        </w:rPr>
        <w:t xml:space="preserve"> и </w:t>
      </w:r>
      <w:r w:rsidRPr="00F33C60">
        <w:rPr>
          <w:i/>
          <w:iCs/>
        </w:rPr>
        <w:t xml:space="preserve">принятия решений </w:t>
      </w:r>
      <w:r w:rsidRPr="00F33C60">
        <w:rPr>
          <w:i/>
        </w:rPr>
        <w:t xml:space="preserve">в случае наличия </w:t>
      </w:r>
      <w:r w:rsidRPr="00F33C60">
        <w:rPr>
          <w:i/>
          <w:iCs/>
        </w:rPr>
        <w:t>противоречий</w:t>
      </w:r>
      <w:r w:rsidRPr="00F33C60">
        <w:rPr>
          <w:i/>
        </w:rPr>
        <w:t xml:space="preserve"> или разных интересов и подходов к принятию решения.</w:t>
      </w:r>
    </w:p>
    <w:p w:rsidR="002659EE" w:rsidRPr="005A11EF" w:rsidRDefault="002659EE" w:rsidP="00616BBD">
      <w:pPr>
        <w:ind w:firstLine="709"/>
        <w:jc w:val="both"/>
      </w:pPr>
      <w:r w:rsidRPr="005A11EF">
        <w:t xml:space="preserve">В рамках практикума </w:t>
      </w:r>
      <w:proofErr w:type="spellStart"/>
      <w:r w:rsidRPr="005A11EF">
        <w:t>фасилитация</w:t>
      </w:r>
      <w:proofErr w:type="spellEnd"/>
      <w:r w:rsidRPr="005A11EF">
        <w:t xml:space="preserve"> рассматривается как </w:t>
      </w:r>
      <w:r w:rsidRPr="005A11EF">
        <w:rPr>
          <w:iCs/>
        </w:rPr>
        <w:t>система психологических методов и технологий</w:t>
      </w:r>
      <w:r w:rsidRPr="005A11EF">
        <w:t>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Социально-перцептивных (познание психологических особенностей партнеров по общению и взаимодействию);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Интеллектуальных (анализ и решение проблем и задач, генерирование идей, мысленное моделирование и пр.);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Коммуникативных (убеждение, внушение, психологическое заражение) и др.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  <w:rPr>
          <w:iCs/>
        </w:rPr>
      </w:pPr>
      <w:r w:rsidRPr="005A11EF">
        <w:t>Специалист-</w:t>
      </w:r>
      <w:proofErr w:type="spellStart"/>
      <w:r w:rsidRPr="005A11EF">
        <w:t>ф</w:t>
      </w:r>
      <w:r w:rsidRPr="005A11EF">
        <w:rPr>
          <w:iCs/>
        </w:rPr>
        <w:t>асилитатор</w:t>
      </w:r>
      <w:proofErr w:type="spellEnd"/>
      <w:r w:rsidRPr="005A11EF">
        <w:rPr>
          <w:iCs/>
        </w:rPr>
        <w:t xml:space="preserve">, повышая эффективность групповой деятельности, организует применение метода «мозговых атак». 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  <w:rPr>
          <w:iCs/>
        </w:rPr>
      </w:pPr>
      <w:r w:rsidRPr="005A11EF">
        <w:rPr>
          <w:iCs/>
        </w:rPr>
        <w:t>На занятии соблюдаются необходимые для метода принципы общения: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доброжелательная, непринужденная обстановка;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ничто не отвлекает от обсуждения;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всякая мысль одобряется и поддерживается;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</w:pPr>
      <w:r w:rsidRPr="005A11EF">
        <w:t>критика полностью исключается;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</w:pPr>
      <w:r w:rsidRPr="005A11EF">
        <w:t>обсуждаются все высказанные идеи;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</w:pPr>
      <w:r w:rsidRPr="005A11EF">
        <w:rPr>
          <w:iCs/>
        </w:rPr>
        <w:t xml:space="preserve">На занятии рассматриваются конкретные виды данного </w:t>
      </w:r>
      <w:r w:rsidRPr="005A11EF">
        <w:t>м</w:t>
      </w:r>
      <w:r w:rsidRPr="005A11EF">
        <w:rPr>
          <w:iCs/>
        </w:rPr>
        <w:t xml:space="preserve">етода интенсификации поиска идей, имеющие одно общее свойство – целенаправленное стимулирование ассоциативных образов. </w:t>
      </w:r>
    </w:p>
    <w:p w:rsidR="002659EE" w:rsidRPr="005A11EF" w:rsidRDefault="002659EE" w:rsidP="00616BBD">
      <w:pPr>
        <w:tabs>
          <w:tab w:val="num" w:pos="720"/>
        </w:tabs>
        <w:ind w:firstLine="709"/>
      </w:pPr>
      <w:r w:rsidRPr="005A11EF">
        <w:t>«</w:t>
      </w:r>
      <w:proofErr w:type="spellStart"/>
      <w:r w:rsidRPr="005A11EF">
        <w:t>Синектический</w:t>
      </w:r>
      <w:proofErr w:type="spellEnd"/>
      <w:r w:rsidRPr="005A11EF">
        <w:t xml:space="preserve"> штурм»</w:t>
      </w:r>
      <w:r>
        <w:t>.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</w:pPr>
      <w:r w:rsidRPr="005A11EF">
        <w:t xml:space="preserve">Вариант </w:t>
      </w:r>
      <w:r w:rsidRPr="005A11EF">
        <w:rPr>
          <w:iCs/>
        </w:rPr>
        <w:t>«мозговой атаки»</w:t>
      </w:r>
      <w:r w:rsidRPr="005A11EF">
        <w:t xml:space="preserve">, в котором допустимы элементы </w:t>
      </w:r>
      <w:r w:rsidRPr="005A11EF">
        <w:rPr>
          <w:iCs/>
        </w:rPr>
        <w:t>доброжелательной</w:t>
      </w:r>
      <w:r w:rsidRPr="005A11EF">
        <w:t xml:space="preserve"> критики. При «</w:t>
      </w:r>
      <w:proofErr w:type="spellStart"/>
      <w:r w:rsidRPr="005A11EF">
        <w:t>синектическом</w:t>
      </w:r>
      <w:proofErr w:type="spellEnd"/>
      <w:r w:rsidRPr="005A11EF">
        <w:t xml:space="preserve"> штурме» применяются 4 приема, основанные на действии аналогии: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Прямой аналогии </w:t>
      </w:r>
      <w:r w:rsidRPr="005A11EF">
        <w:t>(«Как решаются задачи, похожие на данную?»).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Личной аналогии или </w:t>
      </w:r>
      <w:proofErr w:type="spellStart"/>
      <w:r w:rsidRPr="005A11EF">
        <w:rPr>
          <w:iCs/>
        </w:rPr>
        <w:t>эмпатии</w:t>
      </w:r>
      <w:proofErr w:type="spellEnd"/>
      <w:r w:rsidRPr="005A11EF">
        <w:rPr>
          <w:iCs/>
        </w:rPr>
        <w:t xml:space="preserve"> </w:t>
      </w:r>
      <w:r w:rsidRPr="005A11EF">
        <w:t>(«Войти в образ другого субъекта и рассуждать, как он»).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Символической аналогии </w:t>
      </w:r>
      <w:r w:rsidRPr="005A11EF">
        <w:t>(«Образное решение проблемы в одной фразе или рисунок»).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Фантастической аналогии </w:t>
      </w:r>
      <w:r w:rsidRPr="005A11EF">
        <w:t>(«Как бы эту проблему решил исторический или сказочный персонаж?»)</w:t>
      </w:r>
    </w:p>
    <w:p w:rsidR="002659EE" w:rsidRPr="005A11EF" w:rsidRDefault="002659EE" w:rsidP="00616BBD">
      <w:pPr>
        <w:ind w:firstLine="709"/>
        <w:jc w:val="both"/>
      </w:pPr>
      <w:r w:rsidRPr="005A11EF">
        <w:t>Метод фокальных объектов</w:t>
      </w:r>
      <w:r>
        <w:t>.</w:t>
      </w:r>
    </w:p>
    <w:p w:rsidR="002659EE" w:rsidRPr="005A11EF" w:rsidRDefault="002659EE" w:rsidP="00616BBD">
      <w:pPr>
        <w:ind w:firstLine="709"/>
        <w:jc w:val="both"/>
      </w:pPr>
      <w:r w:rsidRPr="005A11EF">
        <w:t>Состоит в том, что характеристики случайно выбранных объектов переносятся на рассматриваемый (находящийся в фокусе внимания).В результате получаются необычные сочетания, новое качество – это помогает преодолеть психологическую инерцию мышления.</w:t>
      </w:r>
    </w:p>
    <w:p w:rsidR="002659EE" w:rsidRPr="005A11EF" w:rsidRDefault="002659EE" w:rsidP="00616BBD">
      <w:pPr>
        <w:ind w:firstLine="709"/>
        <w:jc w:val="both"/>
      </w:pPr>
      <w:r>
        <w:t>Метод контрольных вопросов.</w:t>
      </w:r>
    </w:p>
    <w:p w:rsidR="002659EE" w:rsidRDefault="002659EE" w:rsidP="00616BBD">
      <w:pPr>
        <w:pStyle w:val="a9"/>
        <w:ind w:left="0"/>
        <w:jc w:val="both"/>
      </w:pPr>
      <w:r w:rsidRPr="005A11EF">
        <w:t>В процессе обсуждения появлению новых оригинальных идей могут способствовать контрольные вопросы, на которые каждый должен обязательно ответить. (Их содержание зависит от обсуждаемой проблемы, но они примерно такие: «Если убрать….и заменить на… что получится?», «Давайте сделаем наоборот, что получится?» и т.д.)</w:t>
      </w:r>
    </w:p>
    <w:p w:rsidR="002659EE" w:rsidRDefault="002659EE" w:rsidP="00A629C6">
      <w:pPr>
        <w:pStyle w:val="a9"/>
        <w:ind w:left="0"/>
        <w:jc w:val="both"/>
      </w:pPr>
    </w:p>
    <w:p w:rsidR="002659EE" w:rsidRPr="00331F79" w:rsidRDefault="002659EE" w:rsidP="00486AA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486AAC">
        <w:rPr>
          <w:b/>
          <w:bCs/>
        </w:rPr>
        <w:t xml:space="preserve">Тема 6. </w:t>
      </w:r>
      <w:r w:rsidRPr="00616BBD">
        <w:rPr>
          <w:b/>
          <w:bCs/>
        </w:rPr>
        <w:t xml:space="preserve">Рекламная деятельность в образовании. Понятие и </w:t>
      </w:r>
      <w:r w:rsidRPr="00616BBD">
        <w:rPr>
          <w:b/>
          <w:bCs/>
          <w:spacing w:val="-18"/>
        </w:rPr>
        <w:t>коммуникативные функции</w:t>
      </w:r>
      <w:r w:rsidRPr="00616BBD">
        <w:rPr>
          <w:b/>
          <w:bCs/>
        </w:rPr>
        <w:t xml:space="preserve"> имиджа в связях с общественностью</w:t>
      </w:r>
    </w:p>
    <w:p w:rsidR="002659EE" w:rsidRDefault="002659EE" w:rsidP="00331F79">
      <w:pPr>
        <w:widowControl/>
        <w:autoSpaceDE/>
        <w:autoSpaceDN/>
        <w:adjustRightInd/>
        <w:ind w:firstLine="708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 xml:space="preserve">1. Особенности социальной рекламы. 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 xml:space="preserve">2. Реклама в учебном заведении. 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>3. Значение, цели, функции, правовые основы, порядок проведения, оценка результатов.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4. </w:t>
      </w:r>
      <w:r w:rsidRPr="00483F1C">
        <w:t xml:space="preserve">Имидж: содержание и роль в процессе коммуникации.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5. </w:t>
      </w:r>
      <w:r w:rsidRPr="00483F1C">
        <w:t xml:space="preserve">Сущность понятия "Имидж". Имидж и субъективный образ.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6. </w:t>
      </w:r>
      <w:r w:rsidRPr="00483F1C">
        <w:t xml:space="preserve">Основные составляющие имиджа. </w:t>
      </w:r>
      <w:r>
        <w:t>Факторы</w:t>
      </w:r>
      <w:r w:rsidRPr="00483F1C">
        <w:t xml:space="preserve"> влияющие на восприятие имиджа.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7. </w:t>
      </w:r>
      <w:r w:rsidRPr="00483F1C">
        <w:t xml:space="preserve">Технологии построения имиджей.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8. </w:t>
      </w:r>
      <w:r w:rsidRPr="00483F1C">
        <w:t xml:space="preserve">Понятие корпоративного имиджа, корпоративной культуры, фирменного стиля.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9. </w:t>
      </w:r>
      <w:r w:rsidRPr="00483F1C">
        <w:t xml:space="preserve">Требования предъявляемые к связям с общественностью в организациях. </w:t>
      </w:r>
    </w:p>
    <w:p w:rsidR="002659EE" w:rsidRDefault="002659EE" w:rsidP="00C829ED">
      <w:pPr>
        <w:pStyle w:val="a9"/>
        <w:ind w:left="0" w:firstLine="709"/>
        <w:jc w:val="both"/>
      </w:pPr>
      <w:r>
        <w:t>10.</w:t>
      </w:r>
      <w:r w:rsidRPr="00483F1C">
        <w:t xml:space="preserve"> Определение брэнда.  Составляющие элементы брэнда как целостной маркетинговой системы. </w:t>
      </w:r>
    </w:p>
    <w:p w:rsidR="002659EE" w:rsidRPr="00DC2398" w:rsidRDefault="002659EE" w:rsidP="00C829ED">
      <w:pPr>
        <w:widowControl/>
        <w:autoSpaceDE/>
        <w:autoSpaceDN/>
        <w:adjustRightInd/>
        <w:ind w:firstLine="709"/>
        <w:jc w:val="both"/>
        <w:rPr>
          <w:spacing w:val="-6"/>
          <w:lang w:val="uk-UA" w:eastAsia="uk-UA"/>
        </w:rPr>
      </w:pPr>
      <w:r>
        <w:t xml:space="preserve">11. </w:t>
      </w:r>
      <w:r w:rsidRPr="00DC2398">
        <w:rPr>
          <w:spacing w:val="-6"/>
        </w:rPr>
        <w:t>Классификация брендов. Концепция формирования брэнда, Позиционирование брэнда.</w:t>
      </w:r>
    </w:p>
    <w:p w:rsidR="002659EE" w:rsidRDefault="002659EE" w:rsidP="00F05BBC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Pr="00815CAB" w:rsidRDefault="002659EE" w:rsidP="00815CAB">
      <w:pPr>
        <w:pStyle w:val="a9"/>
        <w:ind w:left="0" w:firstLine="708"/>
        <w:jc w:val="center"/>
        <w:rPr>
          <w:i/>
          <w:iCs/>
        </w:rPr>
      </w:pPr>
      <w:r w:rsidRPr="00815CAB">
        <w:rPr>
          <w:bCs/>
          <w:i/>
        </w:rPr>
        <w:t>Проблемно-аналитические задания</w:t>
      </w:r>
    </w:p>
    <w:p w:rsidR="002659EE" w:rsidRDefault="002659EE" w:rsidP="00F05BBC">
      <w:pPr>
        <w:pStyle w:val="a9"/>
        <w:spacing w:line="120" w:lineRule="auto"/>
        <w:ind w:left="0" w:firstLine="709"/>
        <w:jc w:val="both"/>
        <w:rPr>
          <w:i/>
          <w:iCs/>
        </w:rPr>
      </w:pPr>
    </w:p>
    <w:p w:rsidR="002659EE" w:rsidRDefault="002659EE" w:rsidP="00F168AD">
      <w:pPr>
        <w:pStyle w:val="a9"/>
        <w:ind w:left="0" w:firstLine="708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 xml:space="preserve">особенности применения рекламной деятельности в образовании </w:t>
      </w:r>
      <w:r w:rsidRPr="00AE5FB6">
        <w:rPr>
          <w:i/>
          <w:iCs/>
        </w:rPr>
        <w:t xml:space="preserve">и </w:t>
      </w:r>
      <w:r>
        <w:rPr>
          <w:i/>
          <w:iCs/>
        </w:rPr>
        <w:t>проработайте нюансы её применения</w:t>
      </w:r>
      <w:r w:rsidRPr="00AE5FB6">
        <w:rPr>
          <w:i/>
          <w:iCs/>
        </w:rPr>
        <w:t>.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ind w:firstLine="709"/>
        <w:jc w:val="both"/>
        <w:rPr>
          <w:b/>
          <w:lang w:val="uk-UA" w:eastAsia="uk-UA"/>
        </w:rPr>
      </w:pPr>
    </w:p>
    <w:p w:rsidR="002659EE" w:rsidRDefault="002659EE" w:rsidP="00CA595E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>1</w:t>
      </w:r>
      <w:r w:rsidRPr="00537FC9">
        <w:rPr>
          <w:lang w:val="uk-UA" w:eastAsia="uk-UA"/>
        </w:rPr>
        <w:t xml:space="preserve">Администрация </w:t>
      </w:r>
      <w:proofErr w:type="spellStart"/>
      <w:r>
        <w:rPr>
          <w:lang w:val="uk-UA" w:eastAsia="uk-UA"/>
        </w:rPr>
        <w:t>образовательного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учреждения</w:t>
      </w:r>
      <w:proofErr w:type="spellEnd"/>
      <w:r w:rsidRPr="00537FC9">
        <w:rPr>
          <w:lang w:val="uk-UA" w:eastAsia="uk-UA"/>
        </w:rPr>
        <w:t xml:space="preserve"> приняла </w:t>
      </w:r>
      <w:proofErr w:type="spellStart"/>
      <w:r w:rsidRPr="00537FC9">
        <w:rPr>
          <w:lang w:val="uk-UA" w:eastAsia="uk-UA"/>
        </w:rPr>
        <w:t>решение</w:t>
      </w:r>
      <w:proofErr w:type="spellEnd"/>
      <w:r w:rsidRPr="00537FC9">
        <w:rPr>
          <w:lang w:val="uk-UA" w:eastAsia="uk-UA"/>
        </w:rPr>
        <w:t xml:space="preserve"> о </w:t>
      </w:r>
      <w:proofErr w:type="spellStart"/>
      <w:r w:rsidRPr="00537FC9">
        <w:rPr>
          <w:lang w:val="uk-UA" w:eastAsia="uk-UA"/>
        </w:rPr>
        <w:t>запрещении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курения</w:t>
      </w:r>
      <w:proofErr w:type="spellEnd"/>
      <w:r w:rsidRPr="00537FC9">
        <w:rPr>
          <w:lang w:val="uk-UA" w:eastAsia="uk-UA"/>
        </w:rPr>
        <w:t xml:space="preserve"> </w:t>
      </w:r>
      <w:r>
        <w:rPr>
          <w:lang w:val="uk-UA" w:eastAsia="uk-UA"/>
        </w:rPr>
        <w:t xml:space="preserve">на </w:t>
      </w:r>
      <w:proofErr w:type="spellStart"/>
      <w:r>
        <w:rPr>
          <w:lang w:val="uk-UA" w:eastAsia="uk-UA"/>
        </w:rPr>
        <w:t>территории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вуза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Началась</w:t>
      </w:r>
      <w:proofErr w:type="spellEnd"/>
      <w:r w:rsidRPr="00537FC9">
        <w:rPr>
          <w:lang w:val="uk-UA" w:eastAsia="uk-UA"/>
        </w:rPr>
        <w:t xml:space="preserve"> «</w:t>
      </w:r>
      <w:proofErr w:type="spellStart"/>
      <w:r w:rsidRPr="00537FC9">
        <w:rPr>
          <w:lang w:val="uk-UA" w:eastAsia="uk-UA"/>
        </w:rPr>
        <w:t>война</w:t>
      </w:r>
      <w:proofErr w:type="spellEnd"/>
      <w:r w:rsidRPr="00537FC9">
        <w:rPr>
          <w:lang w:val="uk-UA" w:eastAsia="uk-UA"/>
        </w:rPr>
        <w:t xml:space="preserve">» </w:t>
      </w:r>
      <w:proofErr w:type="spellStart"/>
      <w:r w:rsidRPr="00537FC9">
        <w:rPr>
          <w:lang w:val="uk-UA" w:eastAsia="uk-UA"/>
        </w:rPr>
        <w:t>курильщиков</w:t>
      </w:r>
      <w:proofErr w:type="spellEnd"/>
      <w:r w:rsidRPr="00537FC9">
        <w:rPr>
          <w:lang w:val="uk-UA" w:eastAsia="uk-UA"/>
        </w:rPr>
        <w:t xml:space="preserve"> и «</w:t>
      </w:r>
      <w:proofErr w:type="spellStart"/>
      <w:r w:rsidRPr="00537FC9">
        <w:rPr>
          <w:lang w:val="uk-UA" w:eastAsia="uk-UA"/>
        </w:rPr>
        <w:t>некурильщиков</w:t>
      </w:r>
      <w:proofErr w:type="spellEnd"/>
      <w:r w:rsidRPr="00537FC9">
        <w:rPr>
          <w:lang w:val="uk-UA" w:eastAsia="uk-UA"/>
        </w:rPr>
        <w:t xml:space="preserve">». Ваша задача </w:t>
      </w:r>
      <w:proofErr w:type="spellStart"/>
      <w:r w:rsidRPr="00537FC9">
        <w:rPr>
          <w:lang w:val="uk-UA" w:eastAsia="uk-UA"/>
        </w:rPr>
        <w:t>как</w:t>
      </w:r>
      <w:proofErr w:type="spellEnd"/>
      <w:r w:rsidRPr="00537FC9">
        <w:rPr>
          <w:lang w:val="uk-UA" w:eastAsia="uk-UA"/>
        </w:rPr>
        <w:t xml:space="preserve"> ПР–консультанта </w:t>
      </w:r>
      <w:proofErr w:type="spellStart"/>
      <w:r w:rsidRPr="00537FC9">
        <w:rPr>
          <w:lang w:val="uk-UA" w:eastAsia="uk-UA"/>
        </w:rPr>
        <w:t>предложить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серию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коммуникативных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мероприятий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</w:t>
      </w:r>
      <w:proofErr w:type="spellEnd"/>
      <w:r w:rsidRPr="00537FC9">
        <w:rPr>
          <w:lang w:val="uk-UA" w:eastAsia="uk-UA"/>
        </w:rPr>
        <w:t xml:space="preserve"> студентами, </w:t>
      </w:r>
      <w:proofErr w:type="spellStart"/>
      <w:r w:rsidRPr="00537FC9">
        <w:rPr>
          <w:lang w:val="uk-UA" w:eastAsia="uk-UA"/>
        </w:rPr>
        <w:t>сотрудниками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администрацией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университета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чтобы</w:t>
      </w:r>
      <w:proofErr w:type="spellEnd"/>
      <w:r w:rsidRPr="00537FC9">
        <w:rPr>
          <w:lang w:val="uk-UA" w:eastAsia="uk-UA"/>
        </w:rPr>
        <w:t xml:space="preserve"> установить «</w:t>
      </w:r>
      <w:proofErr w:type="spellStart"/>
      <w:r w:rsidRPr="00537FC9">
        <w:rPr>
          <w:lang w:val="uk-UA" w:eastAsia="uk-UA"/>
        </w:rPr>
        <w:t>социальный</w:t>
      </w:r>
      <w:proofErr w:type="spellEnd"/>
      <w:r w:rsidRPr="00537FC9">
        <w:rPr>
          <w:lang w:val="uk-UA" w:eastAsia="uk-UA"/>
        </w:rPr>
        <w:t xml:space="preserve"> мир». </w:t>
      </w:r>
    </w:p>
    <w:p w:rsidR="002659EE" w:rsidRDefault="002659EE" w:rsidP="00CA595E">
      <w:pPr>
        <w:widowControl/>
        <w:autoSpaceDE/>
        <w:autoSpaceDN/>
        <w:adjustRightInd/>
        <w:spacing w:line="120" w:lineRule="auto"/>
        <w:ind w:firstLine="709"/>
        <w:jc w:val="both"/>
        <w:rPr>
          <w:lang w:val="uk-UA" w:eastAsia="uk-UA"/>
        </w:rPr>
      </w:pPr>
    </w:p>
    <w:p w:rsidR="002659EE" w:rsidRDefault="002659EE" w:rsidP="00CA595E">
      <w:pPr>
        <w:pStyle w:val="a9"/>
        <w:ind w:left="0" w:firstLine="709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 xml:space="preserve">2 </w:t>
      </w:r>
      <w:r w:rsidRPr="00537FC9">
        <w:rPr>
          <w:lang w:val="uk-UA" w:eastAsia="uk-UA"/>
        </w:rPr>
        <w:t>Донорство –</w:t>
      </w:r>
      <w:proofErr w:type="spellStart"/>
      <w:r w:rsidRPr="00537FC9">
        <w:rPr>
          <w:lang w:val="uk-UA" w:eastAsia="uk-UA"/>
        </w:rPr>
        <w:t>уважаемая</w:t>
      </w:r>
      <w:proofErr w:type="spellEnd"/>
      <w:r w:rsidRPr="00537FC9">
        <w:rPr>
          <w:lang w:val="uk-UA" w:eastAsia="uk-UA"/>
        </w:rPr>
        <w:t xml:space="preserve"> во </w:t>
      </w:r>
      <w:proofErr w:type="spellStart"/>
      <w:r w:rsidRPr="00537FC9">
        <w:rPr>
          <w:lang w:val="uk-UA" w:eastAsia="uk-UA"/>
        </w:rPr>
        <w:t>всем</w:t>
      </w:r>
      <w:proofErr w:type="spellEnd"/>
      <w:r w:rsidRPr="00537FC9">
        <w:rPr>
          <w:lang w:val="uk-UA" w:eastAsia="uk-UA"/>
        </w:rPr>
        <w:t xml:space="preserve"> мире </w:t>
      </w:r>
      <w:proofErr w:type="spellStart"/>
      <w:r w:rsidRPr="00537FC9">
        <w:rPr>
          <w:lang w:val="uk-UA" w:eastAsia="uk-UA"/>
        </w:rPr>
        <w:t>деятельность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Предложитенесколько</w:t>
      </w:r>
      <w:proofErr w:type="spellEnd"/>
      <w:r w:rsidRPr="00537FC9">
        <w:rPr>
          <w:lang w:val="uk-UA" w:eastAsia="uk-UA"/>
        </w:rPr>
        <w:t xml:space="preserve"> ПР–</w:t>
      </w:r>
      <w:proofErr w:type="spellStart"/>
      <w:r w:rsidRPr="00537FC9">
        <w:rPr>
          <w:lang w:val="uk-UA" w:eastAsia="uk-UA"/>
        </w:rPr>
        <w:t>мероприятий</w:t>
      </w:r>
      <w:proofErr w:type="spellEnd"/>
      <w:r w:rsidRPr="00537FC9">
        <w:rPr>
          <w:lang w:val="uk-UA" w:eastAsia="uk-UA"/>
        </w:rPr>
        <w:t xml:space="preserve"> по </w:t>
      </w:r>
      <w:proofErr w:type="spellStart"/>
      <w:r w:rsidRPr="00537FC9">
        <w:rPr>
          <w:lang w:val="uk-UA" w:eastAsia="uk-UA"/>
        </w:rPr>
        <w:t>возвышению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имиджа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доноров</w:t>
      </w:r>
      <w:proofErr w:type="spellEnd"/>
      <w:r w:rsidRPr="00537FC9">
        <w:rPr>
          <w:lang w:val="uk-UA" w:eastAsia="uk-UA"/>
        </w:rPr>
        <w:t xml:space="preserve"> в </w:t>
      </w:r>
      <w:proofErr w:type="spellStart"/>
      <w:r w:rsidRPr="00537FC9">
        <w:rPr>
          <w:lang w:val="uk-UA" w:eastAsia="uk-UA"/>
        </w:rPr>
        <w:t>глазах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общества</w:t>
      </w:r>
      <w:proofErr w:type="spellEnd"/>
      <w:r w:rsidRPr="00537FC9">
        <w:rPr>
          <w:lang w:val="uk-UA" w:eastAsia="uk-UA"/>
        </w:rPr>
        <w:t xml:space="preserve">, затратив на </w:t>
      </w:r>
      <w:proofErr w:type="spellStart"/>
      <w:r w:rsidRPr="00537FC9">
        <w:rPr>
          <w:lang w:val="uk-UA" w:eastAsia="uk-UA"/>
        </w:rPr>
        <w:t>это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минимум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государственных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средств</w:t>
      </w:r>
      <w:proofErr w:type="spellEnd"/>
      <w:r>
        <w:rPr>
          <w:lang w:val="uk-UA" w:eastAsia="uk-UA"/>
        </w:rPr>
        <w:t xml:space="preserve"> в рамках вашого </w:t>
      </w:r>
      <w:proofErr w:type="spellStart"/>
      <w:r>
        <w:rPr>
          <w:lang w:val="uk-UA" w:eastAsia="uk-UA"/>
        </w:rPr>
        <w:t>учебного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заведения</w:t>
      </w:r>
      <w:proofErr w:type="spellEnd"/>
      <w:r w:rsidRPr="00537FC9">
        <w:rPr>
          <w:lang w:val="uk-UA" w:eastAsia="uk-UA"/>
        </w:rPr>
        <w:t>.</w:t>
      </w:r>
    </w:p>
    <w:p w:rsidR="002659EE" w:rsidRDefault="002659EE" w:rsidP="00CA595E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Default="002659EE" w:rsidP="00CA595E">
      <w:pPr>
        <w:ind w:firstLine="708"/>
        <w:jc w:val="both"/>
        <w:rPr>
          <w:b/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 xml:space="preserve">3 </w:t>
      </w:r>
      <w:proofErr w:type="spellStart"/>
      <w:r w:rsidRPr="00537FC9">
        <w:rPr>
          <w:lang w:val="uk-UA" w:eastAsia="uk-UA"/>
        </w:rPr>
        <w:t>Составить</w:t>
      </w:r>
      <w:proofErr w:type="spellEnd"/>
      <w:r w:rsidRPr="00537FC9">
        <w:rPr>
          <w:lang w:val="uk-UA" w:eastAsia="uk-UA"/>
        </w:rPr>
        <w:t xml:space="preserve"> макет </w:t>
      </w:r>
      <w:proofErr w:type="spellStart"/>
      <w:r w:rsidRPr="00537FC9">
        <w:rPr>
          <w:lang w:val="uk-UA" w:eastAsia="uk-UA"/>
        </w:rPr>
        <w:t>объявления-приглашения</w:t>
      </w:r>
      <w:proofErr w:type="spellEnd"/>
      <w:r w:rsidRPr="00537FC9">
        <w:rPr>
          <w:lang w:val="uk-UA" w:eastAsia="uk-UA"/>
        </w:rPr>
        <w:t xml:space="preserve"> на </w:t>
      </w:r>
      <w:proofErr w:type="spellStart"/>
      <w:r w:rsidRPr="00537FC9">
        <w:rPr>
          <w:lang w:val="uk-UA" w:eastAsia="uk-UA"/>
        </w:rPr>
        <w:t>учебу</w:t>
      </w:r>
      <w:proofErr w:type="spellEnd"/>
      <w:r w:rsidRPr="00537FC9">
        <w:rPr>
          <w:lang w:val="uk-UA" w:eastAsia="uk-UA"/>
        </w:rPr>
        <w:t xml:space="preserve"> в </w:t>
      </w:r>
      <w:r>
        <w:rPr>
          <w:lang w:val="uk-UA" w:eastAsia="uk-UA"/>
        </w:rPr>
        <w:t>ГГ</w:t>
      </w:r>
      <w:r w:rsidRPr="00537FC9">
        <w:rPr>
          <w:lang w:val="uk-UA" w:eastAsia="uk-UA"/>
        </w:rPr>
        <w:t xml:space="preserve">У по </w:t>
      </w:r>
      <w:proofErr w:type="spellStart"/>
      <w:r>
        <w:rPr>
          <w:lang w:val="uk-UA" w:eastAsia="uk-UA"/>
        </w:rPr>
        <w:t>специальности</w:t>
      </w:r>
      <w:proofErr w:type="spellEnd"/>
      <w:r>
        <w:rPr>
          <w:lang w:val="uk-UA" w:eastAsia="uk-UA"/>
        </w:rPr>
        <w:t xml:space="preserve"> </w:t>
      </w:r>
      <w:r w:rsidRPr="00537FC9">
        <w:rPr>
          <w:lang w:val="uk-UA" w:eastAsia="uk-UA"/>
        </w:rPr>
        <w:t>«</w:t>
      </w:r>
      <w:proofErr w:type="spellStart"/>
      <w:r w:rsidRPr="00537FC9">
        <w:rPr>
          <w:lang w:val="uk-UA" w:eastAsia="uk-UA"/>
        </w:rPr>
        <w:t>Экономика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предприятия</w:t>
      </w:r>
      <w:proofErr w:type="spellEnd"/>
      <w:r w:rsidRPr="00537FC9">
        <w:rPr>
          <w:lang w:val="uk-UA" w:eastAsia="uk-UA"/>
        </w:rPr>
        <w:t>», «</w:t>
      </w:r>
      <w:r>
        <w:rPr>
          <w:lang w:val="uk-UA" w:eastAsia="uk-UA"/>
        </w:rPr>
        <w:t>Менеджмент</w:t>
      </w:r>
      <w:r w:rsidRPr="00537FC9">
        <w:rPr>
          <w:lang w:val="uk-UA" w:eastAsia="uk-UA"/>
        </w:rPr>
        <w:t>», «</w:t>
      </w:r>
      <w:r>
        <w:rPr>
          <w:lang w:val="uk-UA" w:eastAsia="uk-UA"/>
        </w:rPr>
        <w:t>Туризм» и др.</w:t>
      </w:r>
      <w:r w:rsidRPr="00537FC9">
        <w:rPr>
          <w:lang w:val="uk-UA" w:eastAsia="uk-UA"/>
        </w:rPr>
        <w:t xml:space="preserve">. При </w:t>
      </w:r>
      <w:proofErr w:type="spellStart"/>
      <w:r w:rsidRPr="00537FC9">
        <w:rPr>
          <w:lang w:val="uk-UA" w:eastAsia="uk-UA"/>
        </w:rPr>
        <w:t>разработке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необходимо</w:t>
      </w:r>
      <w:proofErr w:type="spellEnd"/>
      <w:r w:rsidRPr="00537FC9">
        <w:rPr>
          <w:lang w:val="uk-UA" w:eastAsia="uk-UA"/>
        </w:rPr>
        <w:t xml:space="preserve">: </w:t>
      </w:r>
      <w:proofErr w:type="spellStart"/>
      <w:r w:rsidRPr="00537FC9">
        <w:rPr>
          <w:lang w:val="uk-UA" w:eastAsia="uk-UA"/>
        </w:rPr>
        <w:t>определить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обосновать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цели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 xml:space="preserve">, представить </w:t>
      </w:r>
      <w:proofErr w:type="spellStart"/>
      <w:r w:rsidRPr="00537FC9">
        <w:rPr>
          <w:lang w:val="uk-UA" w:eastAsia="uk-UA"/>
        </w:rPr>
        <w:t>основные</w:t>
      </w:r>
      <w:proofErr w:type="spellEnd"/>
      <w:r w:rsidRPr="00537FC9">
        <w:rPr>
          <w:lang w:val="uk-UA" w:eastAsia="uk-UA"/>
        </w:rPr>
        <w:t xml:space="preserve"> характеристики </w:t>
      </w:r>
      <w:proofErr w:type="spellStart"/>
      <w:r w:rsidRPr="00537FC9">
        <w:rPr>
          <w:lang w:val="uk-UA" w:eastAsia="uk-UA"/>
        </w:rPr>
        <w:t>предлагаемого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имиджа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специальности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обосновать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выбор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целевой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аудитории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средств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рекламы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цветовую</w:t>
      </w:r>
      <w:proofErr w:type="spellEnd"/>
      <w:r w:rsidRPr="00537FC9">
        <w:rPr>
          <w:lang w:val="uk-UA" w:eastAsia="uk-UA"/>
        </w:rPr>
        <w:t xml:space="preserve"> гамму и дизайн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>.</w:t>
      </w:r>
    </w:p>
    <w:p w:rsidR="002659EE" w:rsidRDefault="002659EE" w:rsidP="00DC2398">
      <w:pPr>
        <w:spacing w:line="120" w:lineRule="auto"/>
        <w:ind w:firstLine="709"/>
        <w:jc w:val="both"/>
        <w:rPr>
          <w:b/>
          <w:lang w:val="uk-UA" w:eastAsia="uk-UA"/>
        </w:rPr>
      </w:pPr>
    </w:p>
    <w:p w:rsidR="002659EE" w:rsidRPr="005C06C3" w:rsidRDefault="002659EE" w:rsidP="00CA595E">
      <w:pPr>
        <w:ind w:firstLine="708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>4</w:t>
      </w:r>
      <w:r w:rsidRPr="005C06C3">
        <w:rPr>
          <w:lang w:val="uk-UA" w:eastAsia="uk-UA"/>
        </w:rPr>
        <w:t xml:space="preserve">Разработайте на </w:t>
      </w:r>
      <w:proofErr w:type="spellStart"/>
      <w:r w:rsidRPr="005C06C3">
        <w:rPr>
          <w:lang w:val="uk-UA" w:eastAsia="uk-UA"/>
        </w:rPr>
        <w:t>текущий</w:t>
      </w:r>
      <w:proofErr w:type="spellEnd"/>
      <w:r w:rsidRPr="005C06C3">
        <w:rPr>
          <w:lang w:val="uk-UA" w:eastAsia="uk-UA"/>
        </w:rPr>
        <w:t xml:space="preserve"> год план ПР–</w:t>
      </w:r>
      <w:proofErr w:type="spellStart"/>
      <w:r w:rsidRPr="005C06C3">
        <w:rPr>
          <w:lang w:val="uk-UA" w:eastAsia="uk-UA"/>
        </w:rPr>
        <w:t>мероприятий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пожарно-спасательной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службы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посёлка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Электроизолятора</w:t>
      </w:r>
      <w:proofErr w:type="spellEnd"/>
      <w:r w:rsidRPr="005C06C3">
        <w:rPr>
          <w:lang w:val="uk-UA" w:eastAsia="uk-UA"/>
        </w:rPr>
        <w:t xml:space="preserve"> для </w:t>
      </w:r>
      <w:proofErr w:type="spellStart"/>
      <w:r w:rsidRPr="005C06C3">
        <w:rPr>
          <w:lang w:val="uk-UA" w:eastAsia="uk-UA"/>
        </w:rPr>
        <w:t>школьников</w:t>
      </w:r>
      <w:proofErr w:type="spellEnd"/>
      <w:r w:rsidRPr="005C06C3">
        <w:rPr>
          <w:lang w:val="uk-UA" w:eastAsia="uk-UA"/>
        </w:rPr>
        <w:t xml:space="preserve">. Результат </w:t>
      </w:r>
      <w:proofErr w:type="spellStart"/>
      <w:r w:rsidRPr="005C06C3">
        <w:rPr>
          <w:lang w:val="uk-UA" w:eastAsia="uk-UA"/>
        </w:rPr>
        <w:t>оформитев</w:t>
      </w:r>
      <w:proofErr w:type="spellEnd"/>
      <w:r w:rsidRPr="005C06C3">
        <w:rPr>
          <w:lang w:val="uk-UA" w:eastAsia="uk-UA"/>
        </w:rPr>
        <w:t xml:space="preserve"> виде табл. </w:t>
      </w:r>
      <w:r>
        <w:rPr>
          <w:lang w:val="uk-UA" w:eastAsia="uk-UA"/>
        </w:rPr>
        <w:t>3</w:t>
      </w:r>
    </w:p>
    <w:p w:rsidR="002659EE" w:rsidRDefault="002659EE" w:rsidP="00CA595E">
      <w:pPr>
        <w:widowControl/>
        <w:autoSpaceDE/>
        <w:autoSpaceDN/>
        <w:adjustRightInd/>
        <w:spacing w:line="120" w:lineRule="auto"/>
        <w:ind w:firstLine="709"/>
        <w:rPr>
          <w:lang w:val="uk-UA" w:eastAsia="uk-UA"/>
        </w:rPr>
      </w:pPr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proofErr w:type="spellStart"/>
      <w:r w:rsidRPr="005C06C3">
        <w:rPr>
          <w:lang w:val="uk-UA" w:eastAsia="uk-UA"/>
        </w:rPr>
        <w:t>Таблица</w:t>
      </w:r>
      <w:proofErr w:type="spellEnd"/>
      <w:r w:rsidRPr="005C06C3">
        <w:rPr>
          <w:lang w:val="uk-UA" w:eastAsia="uk-UA"/>
        </w:rPr>
        <w:t xml:space="preserve"> </w:t>
      </w:r>
      <w:r>
        <w:rPr>
          <w:lang w:val="uk-UA" w:eastAsia="uk-UA"/>
        </w:rPr>
        <w:t>3- П</w:t>
      </w:r>
      <w:r w:rsidRPr="005C06C3">
        <w:rPr>
          <w:lang w:val="uk-UA" w:eastAsia="uk-UA"/>
        </w:rPr>
        <w:t xml:space="preserve">лан </w:t>
      </w:r>
      <w:proofErr w:type="spellStart"/>
      <w:r w:rsidRPr="005C06C3">
        <w:rPr>
          <w:lang w:val="uk-UA" w:eastAsia="uk-UA"/>
        </w:rPr>
        <w:t>мероприятий</w:t>
      </w:r>
      <w:proofErr w:type="spellEnd"/>
      <w:r w:rsidRPr="005C06C3">
        <w:rPr>
          <w:lang w:val="uk-UA" w:eastAsia="uk-UA"/>
        </w:rPr>
        <w:t xml:space="preserve"> по </w:t>
      </w:r>
      <w:proofErr w:type="spellStart"/>
      <w:r w:rsidRPr="005C06C3">
        <w:rPr>
          <w:lang w:val="uk-UA" w:eastAsia="uk-UA"/>
        </w:rPr>
        <w:t>организации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связей</w:t>
      </w:r>
      <w:proofErr w:type="spellEnd"/>
      <w:r w:rsidRPr="005C06C3">
        <w:rPr>
          <w:lang w:val="uk-UA" w:eastAsia="uk-UA"/>
        </w:rPr>
        <w:t xml:space="preserve"> с </w:t>
      </w:r>
      <w:proofErr w:type="spellStart"/>
      <w:r w:rsidRPr="005C06C3">
        <w:rPr>
          <w:lang w:val="uk-UA" w:eastAsia="uk-UA"/>
        </w:rPr>
        <w:t>общественностью</w:t>
      </w:r>
      <w:proofErr w:type="spellEnd"/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r>
        <w:rPr>
          <w:lang w:val="uk-UA" w:eastAsia="uk-UA"/>
        </w:rPr>
        <w:t>____________________________________________________________________</w:t>
      </w:r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r>
        <w:rPr>
          <w:lang w:val="uk-UA" w:eastAsia="uk-UA"/>
        </w:rPr>
        <w:t>(</w:t>
      </w:r>
      <w:proofErr w:type="spellStart"/>
      <w:r>
        <w:rPr>
          <w:lang w:val="uk-UA" w:eastAsia="uk-UA"/>
        </w:rPr>
        <w:t>Название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>)                                                                                   (</w:t>
      </w:r>
      <w:proofErr w:type="spellStart"/>
      <w:r>
        <w:rPr>
          <w:lang w:val="uk-UA" w:eastAsia="uk-UA"/>
        </w:rPr>
        <w:t>срок</w:t>
      </w:r>
      <w:proofErr w:type="spellEnd"/>
      <w:r>
        <w:rPr>
          <w:lang w:val="uk-UA" w:eastAsia="uk-UA"/>
        </w:rPr>
        <w:t>)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ind w:firstLine="709"/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7"/>
        <w:gridCol w:w="3217"/>
        <w:gridCol w:w="3204"/>
      </w:tblGrid>
      <w:tr w:rsidR="002659EE" w:rsidTr="00BC3876">
        <w:tc>
          <w:tcPr>
            <w:tcW w:w="3284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Группы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общественности</w:t>
            </w:r>
            <w:proofErr w:type="spellEnd"/>
            <w:r w:rsidRPr="00BC3876">
              <w:rPr>
                <w:lang w:val="uk-UA" w:eastAsia="uk-UA"/>
              </w:rPr>
              <w:t xml:space="preserve"> и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целевые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группы</w:t>
            </w:r>
            <w:proofErr w:type="spellEnd"/>
          </w:p>
        </w:tc>
        <w:tc>
          <w:tcPr>
            <w:tcW w:w="3285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Основные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направления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и </w:t>
            </w:r>
            <w:proofErr w:type="spellStart"/>
            <w:r w:rsidRPr="00BC3876">
              <w:rPr>
                <w:lang w:val="uk-UA" w:eastAsia="uk-UA"/>
              </w:rPr>
              <w:t>цели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деятельности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ПР</w:t>
            </w:r>
          </w:p>
        </w:tc>
        <w:tc>
          <w:tcPr>
            <w:tcW w:w="3285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Средства</w:t>
            </w:r>
            <w:proofErr w:type="spellEnd"/>
            <w:r w:rsidRPr="00BC3876">
              <w:rPr>
                <w:lang w:val="uk-UA" w:eastAsia="uk-UA"/>
              </w:rPr>
              <w:t>,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методы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приемы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3284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  <w:tc>
          <w:tcPr>
            <w:tcW w:w="3285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  <w:tc>
          <w:tcPr>
            <w:tcW w:w="3285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</w:tr>
    </w:tbl>
    <w:p w:rsidR="002659EE" w:rsidRDefault="002659EE" w:rsidP="00DC2398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Default="002659EE" w:rsidP="00616BBD">
      <w:pPr>
        <w:pStyle w:val="a9"/>
        <w:ind w:left="0" w:firstLine="708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>особенности применения коммуникативных функций имиджа в связях с общественностью при</w:t>
      </w:r>
      <w:r w:rsidRPr="00AE5FB6">
        <w:rPr>
          <w:i/>
          <w:iCs/>
        </w:rPr>
        <w:t xml:space="preserve"> «</w:t>
      </w:r>
      <w:r w:rsidRPr="00AE5FB6">
        <w:rPr>
          <w:bCs/>
          <w:i/>
        </w:rPr>
        <w:t xml:space="preserve">паблик </w:t>
      </w:r>
      <w:proofErr w:type="spellStart"/>
      <w:r w:rsidRPr="00AE5FB6">
        <w:rPr>
          <w:bCs/>
          <w:i/>
        </w:rPr>
        <w:t>рилейшнз</w:t>
      </w:r>
      <w:proofErr w:type="spellEnd"/>
      <w:r w:rsidRPr="00AE5FB6">
        <w:rPr>
          <w:bCs/>
          <w:i/>
        </w:rPr>
        <w:t>»</w:t>
      </w:r>
      <w:r>
        <w:rPr>
          <w:bCs/>
          <w:i/>
        </w:rPr>
        <w:t xml:space="preserve"> в сфере образования </w:t>
      </w:r>
      <w:r w:rsidRPr="00AE5FB6">
        <w:rPr>
          <w:i/>
          <w:iCs/>
        </w:rPr>
        <w:t xml:space="preserve">и </w:t>
      </w:r>
      <w:r>
        <w:rPr>
          <w:i/>
          <w:iCs/>
        </w:rPr>
        <w:t xml:space="preserve">проработайте нюансы их </w:t>
      </w:r>
      <w:proofErr w:type="spellStart"/>
      <w:r>
        <w:rPr>
          <w:i/>
          <w:iCs/>
        </w:rPr>
        <w:t>применения</w:t>
      </w:r>
      <w:r>
        <w:rPr>
          <w:i/>
        </w:rPr>
        <w:t>исходя</w:t>
      </w:r>
      <w:proofErr w:type="spellEnd"/>
      <w:r>
        <w:rPr>
          <w:i/>
        </w:rPr>
        <w:t xml:space="preserve"> из </w:t>
      </w:r>
      <w:r w:rsidRPr="00576958">
        <w:rPr>
          <w:i/>
        </w:rPr>
        <w:t>реализации задач инновационной образовательной политики</w:t>
      </w:r>
      <w:r>
        <w:rPr>
          <w:i/>
        </w:rPr>
        <w:t xml:space="preserve"> и </w:t>
      </w:r>
      <w:proofErr w:type="spellStart"/>
      <w:r>
        <w:rPr>
          <w:i/>
        </w:rPr>
        <w:t>формирования</w:t>
      </w:r>
      <w:r w:rsidRPr="00576958">
        <w:rPr>
          <w:i/>
        </w:rPr>
        <w:t>ресурсно</w:t>
      </w:r>
      <w:proofErr w:type="spellEnd"/>
      <w:r w:rsidRPr="00576958">
        <w:rPr>
          <w:i/>
        </w:rPr>
        <w:t>-информационные базы</w:t>
      </w:r>
      <w:r>
        <w:rPr>
          <w:i/>
        </w:rPr>
        <w:t xml:space="preserve"> высших учебных заведений</w:t>
      </w:r>
      <w:r w:rsidRPr="00AE5FB6">
        <w:rPr>
          <w:i/>
          <w:iCs/>
        </w:rPr>
        <w:t>.</w:t>
      </w:r>
    </w:p>
    <w:p w:rsidR="002659EE" w:rsidRPr="00331F79" w:rsidRDefault="002659EE" w:rsidP="00616BBD">
      <w:pPr>
        <w:widowControl/>
        <w:autoSpaceDE/>
        <w:autoSpaceDN/>
        <w:adjustRightInd/>
        <w:jc w:val="both"/>
        <w:rPr>
          <w:lang w:eastAsia="uk-UA"/>
        </w:rPr>
      </w:pPr>
    </w:p>
    <w:p w:rsidR="002659EE" w:rsidRPr="00382D32" w:rsidRDefault="002659EE" w:rsidP="00616BBD">
      <w:pPr>
        <w:widowControl/>
        <w:autoSpaceDE/>
        <w:autoSpaceDN/>
        <w:adjustRightInd/>
        <w:ind w:firstLine="709"/>
        <w:jc w:val="center"/>
        <w:rPr>
          <w:bCs/>
          <w:i/>
        </w:rPr>
      </w:pPr>
      <w:r w:rsidRPr="00382D32">
        <w:rPr>
          <w:bCs/>
          <w:i/>
        </w:rPr>
        <w:t>Проблемно-аналитические задани</w:t>
      </w:r>
      <w:r>
        <w:rPr>
          <w:bCs/>
          <w:i/>
        </w:rPr>
        <w:t>е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jc w:val="both"/>
        <w:rPr>
          <w:b/>
          <w:i/>
          <w:iCs/>
        </w:rPr>
      </w:pPr>
    </w:p>
    <w:p w:rsidR="002659EE" w:rsidRPr="00E7732E" w:rsidRDefault="002659EE" w:rsidP="00616BBD">
      <w:pPr>
        <w:widowControl/>
        <w:autoSpaceDE/>
        <w:autoSpaceDN/>
        <w:adjustRightInd/>
        <w:jc w:val="both"/>
      </w:pPr>
      <w:r w:rsidRPr="00CA595E">
        <w:rPr>
          <w:b/>
          <w:i/>
          <w:iCs/>
        </w:rPr>
        <w:t xml:space="preserve">Имитация коллективной профессиональной </w:t>
      </w:r>
      <w:proofErr w:type="spellStart"/>
      <w:r w:rsidRPr="00CA595E">
        <w:rPr>
          <w:b/>
          <w:i/>
          <w:iCs/>
        </w:rPr>
        <w:t>деятельности</w:t>
      </w:r>
      <w:r w:rsidRPr="00E7732E">
        <w:rPr>
          <w:b/>
          <w:bCs/>
        </w:rPr>
        <w:t>Разработка</w:t>
      </w:r>
      <w:proofErr w:type="spellEnd"/>
      <w:r w:rsidRPr="00E7732E">
        <w:rPr>
          <w:b/>
          <w:bCs/>
        </w:rPr>
        <w:t xml:space="preserve"> проекта PR-кампании. </w:t>
      </w:r>
    </w:p>
    <w:p w:rsidR="002659EE" w:rsidRPr="00E7732E" w:rsidRDefault="002659EE" w:rsidP="00616BBD">
      <w:pPr>
        <w:widowControl/>
        <w:autoSpaceDE/>
        <w:autoSpaceDN/>
        <w:adjustRightInd/>
        <w:ind w:firstLine="709"/>
        <w:jc w:val="both"/>
      </w:pPr>
      <w:r w:rsidRPr="00E7732E">
        <w:t xml:space="preserve">Студентам ставится задача подготовить PR-проект в любой из интересующих их областей и направлений. Исходя из данности, что жесткого алгоритма PR- проектирования не существует, данная работа предполагает не только использование полученных в рамках курса знаний и навыков, но еще и включение креативности, использование возможностей творческого потенциала личности. </w:t>
      </w:r>
    </w:p>
    <w:p w:rsidR="002659EE" w:rsidRPr="00E7732E" w:rsidRDefault="002659EE" w:rsidP="00616BBD">
      <w:pPr>
        <w:widowControl/>
        <w:autoSpaceDE/>
        <w:autoSpaceDN/>
        <w:adjustRightInd/>
        <w:ind w:firstLine="709"/>
        <w:jc w:val="both"/>
      </w:pPr>
      <w:r w:rsidRPr="00E7732E">
        <w:t>Студенты, используя модульные технологии проектирования, строят свой PR-проект по следующим модулям, что обуславливает возможности коллективного обсуждения отдельных модулей различных проектов, а также PR-проектов целиком: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этап исследований, анализа, постановка задачи;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разработка плана, программы, сметы;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реализация плана, программы информационно-коммуникативными или иными средствами;</w:t>
      </w:r>
    </w:p>
    <w:p w:rsidR="002659EE" w:rsidRDefault="002659EE" w:rsidP="00616BBD">
      <w:pPr>
        <w:pStyle w:val="a9"/>
        <w:ind w:left="0"/>
        <w:jc w:val="both"/>
        <w:rPr>
          <w:lang w:val="uk-UA"/>
        </w:rPr>
      </w:pPr>
      <w:r w:rsidRPr="00E7732E">
        <w:t>определение результата, оценка, внесение корректив.</w:t>
      </w:r>
    </w:p>
    <w:p w:rsidR="002659EE" w:rsidRPr="007A3785" w:rsidRDefault="002659EE" w:rsidP="00A629C6">
      <w:pPr>
        <w:pStyle w:val="a9"/>
        <w:ind w:left="0"/>
        <w:jc w:val="both"/>
        <w:rPr>
          <w:lang w:val="uk-UA"/>
        </w:rPr>
      </w:pPr>
    </w:p>
    <w:p w:rsidR="00196194" w:rsidRDefault="00196194" w:rsidP="00196194">
      <w:pPr>
        <w:ind w:firstLine="709"/>
        <w:jc w:val="both"/>
        <w:rPr>
          <w:b/>
        </w:rPr>
      </w:pPr>
      <w:r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96194" w:rsidRDefault="00196194" w:rsidP="00196194">
      <w:pPr>
        <w:ind w:firstLine="720"/>
        <w:jc w:val="both"/>
        <w:rPr>
          <w:iCs/>
        </w:rPr>
      </w:pPr>
      <w:r>
        <w:rPr>
          <w:iCs/>
        </w:rPr>
        <w:t xml:space="preserve">Методические материалы, определяющие процедуры и </w:t>
      </w:r>
      <w:proofErr w:type="gramStart"/>
      <w:r>
        <w:rPr>
          <w:iCs/>
        </w:rPr>
        <w:t>критерии  оценивания</w:t>
      </w:r>
      <w:proofErr w:type="gramEnd"/>
      <w:r>
        <w:rPr>
          <w:iCs/>
        </w:rPr>
        <w:t xml:space="preserve"> </w:t>
      </w:r>
      <w:proofErr w:type="spellStart"/>
      <w:r>
        <w:rPr>
          <w:iCs/>
        </w:rPr>
        <w:t>сформированности</w:t>
      </w:r>
      <w:proofErr w:type="spellEnd"/>
      <w:r>
        <w:rPr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659EE" w:rsidRPr="00A629C6" w:rsidRDefault="002659EE" w:rsidP="0065298D">
      <w:pPr>
        <w:pStyle w:val="a9"/>
        <w:ind w:left="0"/>
        <w:jc w:val="both"/>
        <w:rPr>
          <w:i/>
          <w:u w:val="single"/>
        </w:rPr>
      </w:pPr>
    </w:p>
    <w:p w:rsidR="002659EE" w:rsidRPr="00D2650E" w:rsidRDefault="002659EE" w:rsidP="00D2650E">
      <w:pPr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7. </w:t>
      </w:r>
      <w:r w:rsidRPr="00D2650E">
        <w:rPr>
          <w:rFonts w:ascii="Times New Roman CYR" w:hAnsi="Times New Roman CYR" w:cs="Times New Roman CYR"/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2659EE" w:rsidRPr="00B06A14" w:rsidRDefault="002659EE" w:rsidP="000B5802">
      <w:pPr>
        <w:ind w:firstLine="709"/>
        <w:rPr>
          <w:rFonts w:ascii="Times New Roman CYR" w:hAnsi="Times New Roman CYR" w:cs="Times New Roman CYR"/>
          <w:i/>
          <w:iCs/>
        </w:rPr>
      </w:pPr>
      <w:r w:rsidRPr="00B06A14">
        <w:rPr>
          <w:i/>
          <w:iCs/>
        </w:rPr>
        <w:t xml:space="preserve">7.1. </w:t>
      </w:r>
      <w:r w:rsidRPr="00B06A14">
        <w:rPr>
          <w:rFonts w:ascii="Times New Roman CYR" w:hAnsi="Times New Roman CYR" w:cs="Times New Roman CYR"/>
          <w:i/>
          <w:iCs/>
        </w:rPr>
        <w:t>Основная учебная литература:</w:t>
      </w:r>
    </w:p>
    <w:p w:rsidR="002659EE" w:rsidRPr="00AA7397" w:rsidRDefault="002659EE" w:rsidP="000B5802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Ф. Паблик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Принципы и практика [Электронный ресурс] : учебное пособие для вузов / Ф.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М. : ЮНИТИ-ДАНА, 2015.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455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5-238-00603-9.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Режим доступа: </w:t>
      </w:r>
      <w:hyperlink r:id="rId13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http://www.iprbookshop.ru/52532.html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2. Немец Г.Н. Реклама и паблик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в структуре общества п</w:t>
      </w:r>
      <w:r>
        <w:rPr>
          <w:rFonts w:ascii="Times New Roman" w:hAnsi="Times New Roman"/>
          <w:color w:val="000000"/>
          <w:sz w:val="24"/>
          <w:szCs w:val="24"/>
        </w:rPr>
        <w:t>отребления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/ Г.Н. Немец.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Краснодар: Южный институт менеджмента, 2011.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104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4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http://www.iprbookshop.ru/9793.html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С.П. Информационные технологии в туристической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индустрии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/ С.П.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Ай Пи Эр Медиа, 2019.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152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978-5-4486-0640-3.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5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http://www.iprbookshop.ru/80359.html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4. Вербицкий А.А. Личностный и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подходы в образовании. Проблемы интеграции [Электронный ресурс] / А.А. Вербицкий, О.Г. Ларионова.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М.: Логос, 2017.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335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978-5-98704-452-0.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6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http://www.iprbookshop.ru/66413.html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>5. Марусева И.В. Коммуникационный менеджмент в вопросах и ответах (подготовка к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экзамену)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И.В. Марусева.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144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7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http://www.iprbookshop.ru/39000.html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ind w:firstLine="720"/>
        <w:jc w:val="both"/>
        <w:rPr>
          <w:color w:val="000000"/>
        </w:rPr>
      </w:pPr>
      <w:r w:rsidRPr="00AA7397">
        <w:rPr>
          <w:color w:val="000000"/>
        </w:rPr>
        <w:t>6. Луговая О.М. Проектно-аналитическая и экспертная деятельность в социальной работе [Элек</w:t>
      </w:r>
      <w:r>
        <w:rPr>
          <w:color w:val="000000"/>
        </w:rPr>
        <w:t>тронный ресурс]</w:t>
      </w:r>
      <w:r w:rsidRPr="00AA7397">
        <w:rPr>
          <w:color w:val="000000"/>
        </w:rPr>
        <w:t xml:space="preserve">: практикум / О.М. Луговая, И.В. Черникова.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Электрон. текстовые данные.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Ставрополь: Северо-Кавказский федеральный университет, 2017.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114 c.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2227-8397.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Режим доступа: </w:t>
      </w:r>
      <w:hyperlink r:id="rId18" w:history="1">
        <w:r w:rsidRPr="00AA7397">
          <w:rPr>
            <w:rStyle w:val="a8"/>
            <w:color w:val="000000"/>
            <w:u w:val="none"/>
          </w:rPr>
          <w:t>http://www.iprbookshop.ru/66097.htm</w:t>
        </w:r>
      </w:hyperlink>
      <w:r>
        <w:rPr>
          <w:rStyle w:val="a8"/>
          <w:color w:val="000000"/>
          <w:u w:val="none"/>
        </w:rPr>
        <w:t xml:space="preserve">- </w:t>
      </w:r>
      <w:r w:rsidRPr="00AA7397">
        <w:rPr>
          <w:color w:val="000000"/>
        </w:rPr>
        <w:t>ЭБС «</w:t>
      </w:r>
      <w:proofErr w:type="spellStart"/>
      <w:r w:rsidRPr="00AA7397">
        <w:rPr>
          <w:color w:val="000000"/>
        </w:rPr>
        <w:t>IPRbooks</w:t>
      </w:r>
      <w:proofErr w:type="spellEnd"/>
      <w:r w:rsidRPr="00AA7397">
        <w:rPr>
          <w:color w:val="000000"/>
        </w:rPr>
        <w:t>».</w:t>
      </w:r>
    </w:p>
    <w:p w:rsidR="002659EE" w:rsidRPr="00AA7397" w:rsidRDefault="002659EE" w:rsidP="0065298D">
      <w:pPr>
        <w:tabs>
          <w:tab w:val="left" w:pos="1276"/>
        </w:tabs>
        <w:ind w:firstLine="851"/>
        <w:jc w:val="both"/>
        <w:rPr>
          <w:i/>
          <w:color w:val="000000"/>
          <w:shd w:val="clear" w:color="auto" w:fill="FFFFFF"/>
        </w:rPr>
      </w:pPr>
      <w:r w:rsidRPr="00AA7397">
        <w:rPr>
          <w:i/>
          <w:color w:val="000000"/>
          <w:shd w:val="clear" w:color="auto" w:fill="FFFFFF"/>
        </w:rPr>
        <w:t>7.2 Дополнительная учебная литература</w:t>
      </w:r>
    </w:p>
    <w:p w:rsidR="002659EE" w:rsidRPr="00AA7397" w:rsidRDefault="002659EE" w:rsidP="00004BC0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1.Кузнецова И.В. Документационное обеспечение управления [Электронный ресурс] : учебное пособие для СПО / И.В. Кузнецова, Г.А.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Хачатрян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2-е изд.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Профобразование, Ай Пи Эр Медиа, 2019.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166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978-5-4486-0404-1, 978-5-4488-0216-4.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9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http://www.iprbookshop.ru/80326.html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3. Кузнецова Е.В. Связи с общественностью [Электронный ресурс] : учебно-методическое пособие / Е.В. Кузнецова.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125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978-5-906172-26-6.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0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http://www.iprbookshop.ru/61081.html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4. Карпова Г.Г. Реклама и связи с общественностью [Электронный ресурс] : учебно-методическое пособие / Г.Г. Карпова, Г.Р.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Шамьенова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, А.Ю. Егорова.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Саратовский государственный технический университет имени Ю.А. Гагарина, ЭБС АСВ, 2016.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308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978-5-7433-3018-8.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1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http://www.iprbookshop.ru/80116.html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Шпырня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О.В. Маркетинг в индустрии туризма и гостеприимства [Электронный ресурс] : учебное пособие для обучающихся по направлениям подготовки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«Туризм» и «Гостиничное дело» / О.В.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Шпырня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Краснодар, Саратов: Южный институт менеджмента, Ай Пи Эр Медиа, 2018.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119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978-5-93926-323-8.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2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http://www.iprbookshop.ru/78034.html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B06A14" w:rsidRDefault="002659EE" w:rsidP="0065298D">
      <w:pPr>
        <w:tabs>
          <w:tab w:val="left" w:pos="1701"/>
        </w:tabs>
        <w:ind w:left="851" w:hanging="142"/>
        <w:rPr>
          <w:rFonts w:ascii="Times New Roman CYR" w:hAnsi="Times New Roman CYR" w:cs="Times New Roman CYR"/>
          <w:i/>
          <w:iCs/>
        </w:rPr>
      </w:pPr>
      <w:r w:rsidRPr="00B06A14">
        <w:rPr>
          <w:i/>
          <w:iCs/>
        </w:rPr>
        <w:t xml:space="preserve">7.3. </w:t>
      </w:r>
      <w:proofErr w:type="spellStart"/>
      <w:r w:rsidRPr="00B06A14">
        <w:rPr>
          <w:rFonts w:ascii="Times New Roman CYR" w:hAnsi="Times New Roman CYR" w:cs="Times New Roman CYR"/>
          <w:i/>
          <w:iCs/>
        </w:rPr>
        <w:t>Периодичекие</w:t>
      </w:r>
      <w:proofErr w:type="spellEnd"/>
      <w:r w:rsidRPr="00B06A14">
        <w:rPr>
          <w:rFonts w:ascii="Times New Roman CYR" w:hAnsi="Times New Roman CYR" w:cs="Times New Roman CYR"/>
          <w:i/>
          <w:iCs/>
        </w:rPr>
        <w:t xml:space="preserve"> издания</w:t>
      </w:r>
    </w:p>
    <w:p w:rsidR="002659EE" w:rsidRPr="00660068" w:rsidRDefault="002659EE" w:rsidP="00660068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highlight w:val="white"/>
        </w:rPr>
        <w:t xml:space="preserve">1. 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Научный журнал «</w:t>
      </w:r>
      <w:r w:rsidRPr="00660068">
        <w:rPr>
          <w:rFonts w:ascii="Times New Roman" w:hAnsi="Times New Roman"/>
          <w:b w:val="0"/>
          <w:sz w:val="24"/>
          <w:szCs w:val="24"/>
        </w:rPr>
        <w:t>Педагогика. Общество. Право</w:t>
      </w:r>
      <w:r>
        <w:rPr>
          <w:rFonts w:ascii="Times New Roman" w:hAnsi="Times New Roman"/>
          <w:b w:val="0"/>
          <w:sz w:val="24"/>
          <w:szCs w:val="24"/>
        </w:rPr>
        <w:t>»</w:t>
      </w:r>
      <w:r w:rsidRPr="00660068">
        <w:rPr>
          <w:rFonts w:ascii="Times New Roman" w:hAnsi="Times New Roman"/>
          <w:b w:val="0"/>
          <w:highlight w:val="white"/>
        </w:rPr>
        <w:t>-</w:t>
      </w:r>
      <w:r w:rsidRPr="00660068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ISSN </w:t>
      </w:r>
      <w:r w:rsidRPr="00660068">
        <w:rPr>
          <w:rFonts w:ascii="Times New Roman" w:hAnsi="Times New Roman"/>
          <w:b w:val="0"/>
          <w:sz w:val="24"/>
          <w:szCs w:val="24"/>
        </w:rPr>
        <w:t>2227-3913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.</w:t>
      </w:r>
    </w:p>
    <w:p w:rsidR="002659EE" w:rsidRPr="00660068" w:rsidRDefault="002659EE" w:rsidP="00660068">
      <w:pPr>
        <w:pStyle w:val="3"/>
        <w:spacing w:before="0" w:after="0"/>
        <w:ind w:left="993" w:hanging="284"/>
        <w:jc w:val="both"/>
        <w:rPr>
          <w:rFonts w:ascii="Times New Roman" w:hAnsi="Times New Roman"/>
          <w:b w:val="0"/>
          <w:sz w:val="24"/>
          <w:szCs w:val="24"/>
        </w:rPr>
      </w:pP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2. Научный журнал «</w:t>
      </w:r>
      <w:r w:rsidRPr="00660068">
        <w:rPr>
          <w:rFonts w:ascii="Times New Roman" w:hAnsi="Times New Roman"/>
          <w:b w:val="0"/>
          <w:sz w:val="24"/>
          <w:szCs w:val="24"/>
        </w:rPr>
        <w:t>Личность, семья и общество: вопросы педагогики и психологии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» -</w:t>
      </w:r>
      <w:r w:rsidRPr="00660068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 ISSN </w:t>
      </w:r>
      <w:r w:rsidRPr="00660068">
        <w:rPr>
          <w:rFonts w:ascii="Times New Roman" w:hAnsi="Times New Roman"/>
          <w:b w:val="0"/>
          <w:sz w:val="24"/>
          <w:szCs w:val="24"/>
        </w:rPr>
        <w:t>2309-334X.</w:t>
      </w:r>
    </w:p>
    <w:p w:rsidR="002659EE" w:rsidRDefault="002659EE" w:rsidP="00660068">
      <w:pPr>
        <w:widowControl/>
        <w:ind w:left="709"/>
      </w:pPr>
      <w:r>
        <w:rPr>
          <w:highlight w:val="white"/>
        </w:rPr>
        <w:t xml:space="preserve">3. </w:t>
      </w:r>
      <w:r w:rsidRPr="00470176">
        <w:rPr>
          <w:highlight w:val="white"/>
        </w:rPr>
        <w:t>Научный журнал «Высшее образование сегодня» -</w:t>
      </w:r>
      <w:r w:rsidRPr="00470176">
        <w:rPr>
          <w:highlight w:val="white"/>
          <w:lang w:val="en-US"/>
        </w:rPr>
        <w:t> ISSN  </w:t>
      </w:r>
      <w:r w:rsidRPr="00470176">
        <w:rPr>
          <w:highlight w:val="white"/>
        </w:rPr>
        <w:t>1726-667</w:t>
      </w:r>
      <w:r w:rsidRPr="00470176">
        <w:rPr>
          <w:highlight w:val="white"/>
          <w:lang w:val="en-US"/>
        </w:rPr>
        <w:t>X</w:t>
      </w:r>
      <w:r w:rsidRPr="00470176">
        <w:t>.</w:t>
      </w:r>
    </w:p>
    <w:p w:rsidR="002659EE" w:rsidRPr="00196B89" w:rsidRDefault="002659EE" w:rsidP="00196B89">
      <w:pPr>
        <w:pStyle w:val="3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196B89">
        <w:rPr>
          <w:rFonts w:ascii="Times New Roman" w:hAnsi="Times New Roman"/>
          <w:b w:val="0"/>
          <w:sz w:val="24"/>
          <w:szCs w:val="24"/>
        </w:rPr>
        <w:t xml:space="preserve">4. </w:t>
      </w:r>
      <w:r>
        <w:rPr>
          <w:rFonts w:ascii="Times New Roman" w:hAnsi="Times New Roman"/>
          <w:b w:val="0"/>
          <w:sz w:val="24"/>
          <w:szCs w:val="24"/>
        </w:rPr>
        <w:t>Научный журнал «</w:t>
      </w:r>
      <w:r w:rsidRPr="00196B89">
        <w:rPr>
          <w:rFonts w:ascii="Times New Roman" w:hAnsi="Times New Roman"/>
          <w:b w:val="0"/>
          <w:sz w:val="24"/>
          <w:szCs w:val="24"/>
        </w:rPr>
        <w:t>Социальная педагогика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Pr="00196B89">
        <w:rPr>
          <w:rFonts w:ascii="Times New Roman" w:hAnsi="Times New Roman"/>
          <w:b w:val="0"/>
          <w:sz w:val="24"/>
          <w:szCs w:val="24"/>
          <w:highlight w:val="white"/>
        </w:rPr>
        <w:t xml:space="preserve">- </w:t>
      </w:r>
      <w:r w:rsidRPr="00196B89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ISSN </w:t>
      </w:r>
      <w:r w:rsidRPr="00196B89">
        <w:rPr>
          <w:rFonts w:ascii="Times New Roman" w:hAnsi="Times New Roman"/>
          <w:b w:val="0"/>
          <w:sz w:val="24"/>
          <w:szCs w:val="24"/>
        </w:rPr>
        <w:t>2220-6051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2659EE" w:rsidRPr="00196B89" w:rsidRDefault="002659EE" w:rsidP="00196B89">
      <w:pPr>
        <w:widowControl/>
        <w:ind w:left="709"/>
        <w:jc w:val="both"/>
      </w:pPr>
      <w:r>
        <w:t>5. Научный журнал «</w:t>
      </w:r>
      <w:r w:rsidRPr="00196B89">
        <w:t>Научно-методическое обеспечение оценки качества образования</w:t>
      </w:r>
      <w:r>
        <w:t>»</w:t>
      </w:r>
      <w:r w:rsidRPr="00196B89">
        <w:t xml:space="preserve"> ISSN: 2542-0739</w:t>
      </w:r>
    </w:p>
    <w:p w:rsidR="002659EE" w:rsidRDefault="002659EE" w:rsidP="00664112">
      <w:pPr>
        <w:widowControl/>
        <w:ind w:left="709"/>
      </w:pPr>
    </w:p>
    <w:p w:rsidR="002659EE" w:rsidRDefault="002659EE" w:rsidP="009005F2">
      <w:pPr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659EE" w:rsidRPr="00D52E9F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http://gumer.info  -  </w:t>
      </w:r>
      <w:r w:rsidRPr="00D52E9F">
        <w:rPr>
          <w:rFonts w:ascii="Times New Roman CYR" w:hAnsi="Times New Roman CYR" w:cs="Times New Roman CYR"/>
          <w:color w:val="000000"/>
        </w:rPr>
        <w:t>Сайт содержит тексты (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Каталог книг электронной библиотеки </w:t>
      </w:r>
      <w:proofErr w:type="spellStart"/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Гумер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. Журналистика. История всеобщая. История Древнего Мира. История России. Культурология. Литературоведение. Наука. Педагогика. Политология. Право и юриспруденция. Психология.)</w:t>
      </w:r>
    </w:p>
    <w:p w:rsidR="002659EE" w:rsidRPr="00D52E9F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http://zipsites.ru –</w:t>
      </w:r>
      <w:r w:rsidRPr="00D52E9F">
        <w:rPr>
          <w:rFonts w:ascii="Times New Roman CYR" w:hAnsi="Times New Roman CYR" w:cs="Times New Roman CYR"/>
          <w:color w:val="000000"/>
        </w:rPr>
        <w:t>Сайт содержит тексты (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бесплатная электронная Интернет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библиотека.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Бесплатный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анализ, статистика сайта 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zipsites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.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ru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, история </w:t>
      </w:r>
      <w:proofErr w:type="spellStart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тиц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за последние 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2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года, анализ конкурентов, проиндексированные страницы, внешние ссылки</w:t>
      </w:r>
    </w:p>
    <w:p w:rsidR="002659EE" w:rsidRPr="00D52E9F" w:rsidRDefault="005A55A4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http://elibrar</w:t>
        </w:r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y</w:t>
        </w:r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proofErr w:type="spellStart"/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ru</w:t>
        </w:r>
        <w:proofErr w:type="spellEnd"/>
      </w:hyperlink>
      <w:r w:rsidR="002659EE" w:rsidRPr="00D52E9F">
        <w:rPr>
          <w:rFonts w:ascii="Times New Roman" w:hAnsi="Times New Roman"/>
          <w:color w:val="000000"/>
          <w:sz w:val="24"/>
          <w:szCs w:val="24"/>
        </w:rPr>
        <w:t>- Сайт содержит тексты (</w:t>
      </w:r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Крупнейшая в России электронная библиотека научных публикаций, обладающая богатыми возможностями поиска и получения информации. Библиотека интегрирована с Российским индексом научного цитирования (РИНЦ), созданным по заказу </w:t>
      </w:r>
      <w:proofErr w:type="spellStart"/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РФ бесплатным</w:t>
      </w:r>
      <w:r w:rsidR="002659EE" w:rsidRPr="00D52E9F">
        <w:rPr>
          <w:rFonts w:ascii="Times New Roman" w:hAnsi="Times New Roman"/>
          <w:color w:val="000000"/>
          <w:sz w:val="24"/>
          <w:szCs w:val="24"/>
        </w:rPr>
        <w:t>.)</w:t>
      </w:r>
    </w:p>
    <w:p w:rsidR="002659EE" w:rsidRPr="00EF1EA2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http://big.librar</w:t>
      </w:r>
      <w:r w:rsidRPr="00D52E9F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Pr="00D52E9F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info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 -  Сайт содержит тексты  (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 xml:space="preserve">Большая электронная библиотека. 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big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-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library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.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info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 xml:space="preserve"> Универсальная бесплатная библиотека электронных книг. 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Big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library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info</w:t>
      </w:r>
      <w:proofErr w:type="spellStart"/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Информацияосайте</w:t>
      </w:r>
      <w:proofErr w:type="spellEnd"/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Google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PageRank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F1EA2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4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/10.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Alexa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Traffic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Rank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: 201,293.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Яндекс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тИЦ</w:t>
      </w:r>
      <w:proofErr w:type="spellEnd"/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: 190.)</w:t>
      </w:r>
    </w:p>
    <w:p w:rsidR="002659EE" w:rsidRPr="00EF1EA2" w:rsidRDefault="002659EE" w:rsidP="00CA595E">
      <w:pPr>
        <w:spacing w:line="120" w:lineRule="auto"/>
        <w:rPr>
          <w:b/>
          <w:bCs/>
          <w:i/>
          <w:iCs/>
          <w:lang w:val="en-US"/>
        </w:rPr>
      </w:pPr>
    </w:p>
    <w:p w:rsidR="002659EE" w:rsidRDefault="002659EE" w:rsidP="00CD5D99">
      <w:pPr>
        <w:widowControl/>
        <w:numPr>
          <w:ilvl w:val="0"/>
          <w:numId w:val="14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659EE" w:rsidRDefault="002659EE" w:rsidP="00BC476C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Самостоятельная работа студентов складывается из следующих составляющих: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работа с основной и дополнительной литературой, с материалами интернета и конспектами лекций;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внеаудиторная подготовка к контрольным работам, выполнение докладов, рефератов и курсовых работ;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выполнение самостоятельных практических работ;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подготовка к экзаменам (зачетам) непосредственно перед ними.</w:t>
      </w:r>
    </w:p>
    <w:p w:rsidR="002659EE" w:rsidRDefault="002659EE" w:rsidP="00BC476C">
      <w:pPr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успешной сдачи экзамена (зачета) рекомендуется соблюдать следующие правила: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Подготовка к экзамену (зачету) должна проводиться систематически, в течение всего семестра.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Интенсивная подготовка должна начаться не позднее, чем за месяц до экзамена. 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659EE" w:rsidRPr="002F2EDF" w:rsidRDefault="002659EE" w:rsidP="00BC476C">
      <w:pPr>
        <w:ind w:firstLine="720"/>
        <w:jc w:val="both"/>
        <w:rPr>
          <w:rFonts w:ascii="Times New Roman CYR" w:hAnsi="Times New Roman CYR" w:cs="Times New Roman CYR"/>
        </w:rPr>
      </w:pPr>
      <w:r w:rsidRPr="002F2EDF">
        <w:rPr>
          <w:rFonts w:ascii="Times New Roman CYR" w:hAnsi="Times New Roman CYR" w:cs="Times New Roman CYR"/>
        </w:rPr>
        <w:t xml:space="preserve">Подробные методические указания для обучающихся </w:t>
      </w:r>
      <w:proofErr w:type="spellStart"/>
      <w:r w:rsidRPr="002F2EDF">
        <w:rPr>
          <w:rFonts w:ascii="Times New Roman CYR" w:hAnsi="Times New Roman CYR" w:cs="Times New Roman CYR"/>
        </w:rPr>
        <w:t>см.в</w:t>
      </w:r>
      <w:proofErr w:type="spellEnd"/>
      <w:r w:rsidRPr="002F2EDF">
        <w:rPr>
          <w:rFonts w:ascii="Times New Roman CYR" w:hAnsi="Times New Roman CYR" w:cs="Times New Roman CYR"/>
        </w:rPr>
        <w:t xml:space="preserve"> учебно-методическом пособии Дементьева Ю.В., Павлова С.А. </w:t>
      </w:r>
      <w:r w:rsidRPr="002F2EDF">
        <w:t>«</w:t>
      </w:r>
      <w:r w:rsidRPr="002F2EDF">
        <w:rPr>
          <w:rFonts w:ascii="Times New Roman CYR" w:hAnsi="Times New Roman CYR" w:cs="Times New Roman CYR"/>
          <w:b/>
          <w:bCs/>
          <w:i/>
          <w:iCs/>
        </w:rPr>
        <w:t>Методические указания по освоению дисциплин для обучающихся по программам высшего образования</w:t>
      </w:r>
      <w:r w:rsidRPr="002F2EDF">
        <w:rPr>
          <w:b/>
          <w:bCs/>
          <w:i/>
          <w:iCs/>
        </w:rPr>
        <w:t>» размещено</w:t>
      </w:r>
      <w:r w:rsidRPr="002F2EDF">
        <w:rPr>
          <w:rFonts w:ascii="Times New Roman CYR" w:hAnsi="Times New Roman CYR" w:cs="Times New Roman CYR"/>
          <w:b/>
          <w:bCs/>
        </w:rPr>
        <w:t xml:space="preserve"> в электронной информационно-образовательной среде вуза.</w:t>
      </w:r>
    </w:p>
    <w:p w:rsidR="002659EE" w:rsidRPr="00D00133" w:rsidRDefault="002659EE" w:rsidP="000B5802">
      <w:pPr>
        <w:spacing w:line="120" w:lineRule="auto"/>
        <w:jc w:val="both"/>
      </w:pPr>
    </w:p>
    <w:p w:rsidR="002659EE" w:rsidRDefault="002659EE" w:rsidP="00CD5D99">
      <w:pPr>
        <w:widowControl/>
        <w:numPr>
          <w:ilvl w:val="0"/>
          <w:numId w:val="14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 w:rsidRPr="00664112">
        <w:rPr>
          <w:lang w:val="en-US"/>
        </w:rPr>
        <w:t>1.</w:t>
      </w:r>
      <w:proofErr w:type="spellStart"/>
      <w:r>
        <w:rPr>
          <w:color w:val="000000"/>
        </w:rPr>
        <w:t>Операционнаясистема</w:t>
      </w:r>
      <w:proofErr w:type="spellEnd"/>
      <w:r>
        <w:rPr>
          <w:color w:val="000000"/>
          <w:lang w:val="en-US"/>
        </w:rPr>
        <w:t xml:space="preserve"> Microsoft Windows. 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>2.  Microsoft Office 2010-2016 (Word, Excel, PowerPoint, Access, Outlook, Publisher)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3. </w:t>
      </w:r>
      <w:r>
        <w:rPr>
          <w:color w:val="000000"/>
        </w:rPr>
        <w:t>Антивирус</w:t>
      </w:r>
      <w:r>
        <w:rPr>
          <w:color w:val="000000"/>
          <w:lang w:val="en-US"/>
        </w:rPr>
        <w:t xml:space="preserve"> Kaspersky Endpoint Security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4. </w:t>
      </w:r>
      <w:proofErr w:type="spellStart"/>
      <w:r>
        <w:rPr>
          <w:color w:val="000000"/>
        </w:rPr>
        <w:t>Программадляработыс</w:t>
      </w:r>
      <w:proofErr w:type="spellEnd"/>
      <w:r>
        <w:rPr>
          <w:color w:val="000000"/>
          <w:lang w:val="en-US"/>
        </w:rPr>
        <w:t xml:space="preserve"> pdf </w:t>
      </w:r>
      <w:r>
        <w:rPr>
          <w:color w:val="000000"/>
        </w:rPr>
        <w:t>файлами</w:t>
      </w:r>
      <w:r>
        <w:rPr>
          <w:color w:val="000000"/>
          <w:lang w:val="en-US"/>
        </w:rPr>
        <w:t xml:space="preserve"> Adobe Reader</w:t>
      </w:r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>5. Архиватор 7-</w:t>
      </w:r>
      <w:r>
        <w:rPr>
          <w:color w:val="000000"/>
          <w:lang w:val="en-US"/>
        </w:rPr>
        <w:t>zip</w:t>
      </w:r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 xml:space="preserve">6. Справочно-правовая система: </w:t>
      </w:r>
      <w:proofErr w:type="spellStart"/>
      <w:r>
        <w:rPr>
          <w:color w:val="000000"/>
        </w:rPr>
        <w:t>КонсультантПлюс</w:t>
      </w:r>
      <w:proofErr w:type="spellEnd"/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правочно</w:t>
      </w:r>
      <w:proofErr w:type="spellEnd"/>
      <w:r>
        <w:rPr>
          <w:color w:val="000000"/>
        </w:rPr>
        <w:t>-правовая система Гарант</w:t>
      </w:r>
    </w:p>
    <w:p w:rsidR="002659EE" w:rsidRPr="00D00133" w:rsidRDefault="002659EE" w:rsidP="00664112">
      <w:pPr>
        <w:ind w:firstLine="708"/>
      </w:pPr>
    </w:p>
    <w:p w:rsidR="002659EE" w:rsidRDefault="002659EE" w:rsidP="00BC476C">
      <w:pPr>
        <w:ind w:left="36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b/>
          <w:bCs/>
          <w:i/>
          <w:iCs/>
        </w:rPr>
        <w:t xml:space="preserve">11. </w:t>
      </w:r>
      <w:r>
        <w:rPr>
          <w:rFonts w:ascii="Times New Roman CYR" w:hAnsi="Times New Roman CYR" w:cs="Times New Roman CYR"/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659EE" w:rsidRPr="00BC476C" w:rsidRDefault="002659EE" w:rsidP="00BC476C">
      <w:pPr>
        <w:spacing w:after="200" w:line="276" w:lineRule="auto"/>
        <w:ind w:left="720"/>
        <w:contextualSpacing/>
        <w:jc w:val="both"/>
      </w:pPr>
      <w:r w:rsidRPr="00BC476C">
        <w:t>1.Проектор, ноутбук</w:t>
      </w:r>
    </w:p>
    <w:p w:rsidR="002659EE" w:rsidRPr="00BC476C" w:rsidRDefault="002659EE" w:rsidP="00BC476C">
      <w:pPr>
        <w:spacing w:after="200" w:line="276" w:lineRule="auto"/>
        <w:ind w:left="720"/>
        <w:contextualSpacing/>
        <w:jc w:val="both"/>
      </w:pPr>
      <w:r w:rsidRPr="00BC476C">
        <w:t xml:space="preserve">2.Проекционный экран </w:t>
      </w:r>
    </w:p>
    <w:p w:rsidR="002659EE" w:rsidRPr="008D059F" w:rsidRDefault="002659EE" w:rsidP="00BC476C">
      <w:pPr>
        <w:spacing w:after="200" w:line="276" w:lineRule="auto"/>
        <w:ind w:left="720"/>
        <w:contextualSpacing/>
        <w:jc w:val="both"/>
      </w:pPr>
      <w:r w:rsidRPr="00BC476C">
        <w:t>3.Колонки</w:t>
      </w:r>
    </w:p>
    <w:p w:rsidR="002659EE" w:rsidRPr="001258D3" w:rsidRDefault="002659EE" w:rsidP="000B5802">
      <w:pPr>
        <w:spacing w:line="120" w:lineRule="auto"/>
      </w:pPr>
    </w:p>
    <w:p w:rsidR="002659EE" w:rsidRDefault="002659EE" w:rsidP="00CD5D99">
      <w:pPr>
        <w:widowControl/>
        <w:numPr>
          <w:ilvl w:val="0"/>
          <w:numId w:val="15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Образовательные технологии, используемые при освоении дисциплины</w:t>
      </w:r>
    </w:p>
    <w:p w:rsidR="002659EE" w:rsidRPr="00BC476C" w:rsidRDefault="002659EE" w:rsidP="00BC476C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 w:rsidRPr="00D00133">
        <w:rPr>
          <w:color w:val="000000"/>
        </w:rPr>
        <w:tab/>
      </w:r>
      <w:r w:rsidRPr="00BC476C">
        <w:rPr>
          <w:color w:val="000000"/>
        </w:rPr>
        <w:t xml:space="preserve">Для освоения дисциплины используются как традиционные формы занятий – лекции </w:t>
      </w:r>
      <w:r w:rsidRPr="00BC476C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</w:t>
      </w:r>
      <w:r w:rsidRPr="00BC476C">
        <w:rPr>
          <w:color w:val="000000"/>
        </w:rPr>
        <w:t xml:space="preserve">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659EE" w:rsidRPr="008D059F" w:rsidRDefault="002659EE" w:rsidP="00BC476C">
      <w:pPr>
        <w:ind w:firstLine="708"/>
        <w:jc w:val="both"/>
        <w:rPr>
          <w:color w:val="000000"/>
        </w:rPr>
      </w:pPr>
      <w:r w:rsidRPr="00BC476C">
        <w:rPr>
          <w:color w:val="000000"/>
        </w:rPr>
        <w:t>На учебных занятиях используются технические средства обучения – про</w:t>
      </w:r>
      <w:r>
        <w:rPr>
          <w:color w:val="000000"/>
        </w:rPr>
        <w:t>е</w:t>
      </w:r>
      <w:r w:rsidRPr="00BC476C">
        <w:rPr>
          <w:color w:val="000000"/>
        </w:rPr>
        <w:t>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659EE" w:rsidRPr="00D00133" w:rsidRDefault="002659EE" w:rsidP="00BC476C">
      <w:pPr>
        <w:tabs>
          <w:tab w:val="center" w:pos="4536"/>
          <w:tab w:val="right" w:pos="9072"/>
        </w:tabs>
        <w:ind w:firstLine="709"/>
        <w:jc w:val="both"/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12</w:t>
      </w:r>
      <w:r w:rsidRPr="00D00133">
        <w:rPr>
          <w:b/>
          <w:bCs/>
        </w:rPr>
        <w:t xml:space="preserve">.1. </w:t>
      </w:r>
      <w:r>
        <w:rPr>
          <w:rFonts w:ascii="Times New Roman CYR" w:hAnsi="Times New Roman CYR" w:cs="Times New Roman CYR"/>
          <w:b/>
          <w:bCs/>
        </w:rPr>
        <w:t>В освоении учебной дисциплины используются следующие традиционные образовательные технологии: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чтение проблемно-информационных лекций с использованием доски и видеоматериалов;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>
        <w:rPr>
          <w:rFonts w:ascii="Times New Roman CYR" w:hAnsi="Times New Roman CYR" w:cs="Times New Roman CYR"/>
        </w:rPr>
        <w:t>практические</w:t>
      </w:r>
      <w:r w:rsidRPr="00BC476C">
        <w:rPr>
          <w:rFonts w:ascii="Times New Roman CYR" w:hAnsi="Times New Roman CYR" w:cs="Times New Roman CYR"/>
        </w:rPr>
        <w:t xml:space="preserve"> занятия;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контрольные опросы;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консультации;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самостоятельная работа магистрантов с учебной литературой;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подготовка и об</w:t>
      </w:r>
      <w:r>
        <w:rPr>
          <w:rFonts w:ascii="Times New Roman CYR" w:hAnsi="Times New Roman CYR" w:cs="Times New Roman CYR"/>
        </w:rPr>
        <w:t>суждение рефератов, презентаций.</w:t>
      </w:r>
    </w:p>
    <w:p w:rsidR="002659EE" w:rsidRPr="00D00133" w:rsidRDefault="002659EE" w:rsidP="00CA595E">
      <w:pPr>
        <w:tabs>
          <w:tab w:val="center" w:pos="4536"/>
          <w:tab w:val="right" w:pos="9072"/>
        </w:tabs>
        <w:spacing w:line="120" w:lineRule="auto"/>
        <w:rPr>
          <w:b/>
          <w:bCs/>
        </w:rPr>
      </w:pP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12</w:t>
      </w:r>
      <w:r w:rsidRPr="00D00133">
        <w:rPr>
          <w:b/>
          <w:bCs/>
        </w:rPr>
        <w:t xml:space="preserve">.2. </w:t>
      </w:r>
      <w:r>
        <w:rPr>
          <w:rFonts w:ascii="Times New Roman CYR" w:hAnsi="Times New Roman CYR" w:cs="Times New Roman CYR"/>
          <w:b/>
          <w:bCs/>
        </w:rPr>
        <w:t>Активные и интерактивные методы и формы обучения</w:t>
      </w:r>
    </w:p>
    <w:p w:rsidR="002659EE" w:rsidRPr="00CA595E" w:rsidRDefault="002659EE" w:rsidP="00BC476C">
      <w:pPr>
        <w:tabs>
          <w:tab w:val="center" w:pos="851"/>
          <w:tab w:val="right" w:pos="9072"/>
        </w:tabs>
        <w:jc w:val="both"/>
        <w:rPr>
          <w:rFonts w:ascii="Times New Roman CYR" w:hAnsi="Times New Roman CYR" w:cs="Times New Roman CYR"/>
          <w:spacing w:val="-6"/>
        </w:rPr>
      </w:pPr>
      <w:r>
        <w:rPr>
          <w:rFonts w:ascii="Times New Roman CYR" w:hAnsi="Times New Roman CYR" w:cs="Times New Roman CYR"/>
        </w:rPr>
        <w:tab/>
      </w:r>
      <w:r w:rsidRPr="00CA595E">
        <w:rPr>
          <w:rFonts w:ascii="Times New Roman CYR" w:hAnsi="Times New Roman CYR" w:cs="Times New Roman CYR"/>
          <w:spacing w:val="-6"/>
        </w:rPr>
        <w:tab/>
        <w:t>Из перечня видов: (</w:t>
      </w:r>
      <w:r w:rsidRPr="00CA595E">
        <w:rPr>
          <w:spacing w:val="-6"/>
        </w:rPr>
        <w:t>«</w:t>
      </w:r>
      <w:r w:rsidRPr="00CA595E">
        <w:rPr>
          <w:rFonts w:ascii="Times New Roman CYR" w:hAnsi="Times New Roman CYR" w:cs="Times New Roman CYR"/>
          <w:i/>
          <w:iCs/>
          <w:spacing w:val="-6"/>
        </w:rPr>
        <w:t>мозговой штурм</w:t>
      </w:r>
      <w:r w:rsidRPr="00CA595E">
        <w:rPr>
          <w:i/>
          <w:iCs/>
          <w:spacing w:val="-6"/>
        </w:rPr>
        <w:t xml:space="preserve">», </w:t>
      </w:r>
      <w:r w:rsidRPr="00CA595E">
        <w:rPr>
          <w:rFonts w:ascii="Times New Roman CYR" w:hAnsi="Times New Roman CYR" w:cs="Times New Roman CYR"/>
          <w:i/>
          <w:iCs/>
          <w:spacing w:val="-6"/>
        </w:rPr>
        <w:t>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CA595E">
        <w:rPr>
          <w:rFonts w:ascii="Times New Roman CYR" w:hAnsi="Times New Roman CYR" w:cs="Times New Roman CYR"/>
          <w:spacing w:val="-6"/>
        </w:rPr>
        <w:t>) используются следующие: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 w:rsidRPr="00D00133">
        <w:rPr>
          <w:i/>
          <w:iCs/>
        </w:rPr>
        <w:t xml:space="preserve">- </w:t>
      </w:r>
      <w:r>
        <w:rPr>
          <w:rFonts w:ascii="Times New Roman CYR" w:hAnsi="Times New Roman CYR" w:cs="Times New Roman CYR"/>
          <w:i/>
          <w:iCs/>
        </w:rPr>
        <w:t>проблемно-аналитические задания;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решение ситуационных задач;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ролевая игра;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-круглый стол;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мини-конференция;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 w:rsidRPr="007727D9">
        <w:rPr>
          <w:i/>
          <w:iCs/>
        </w:rPr>
        <w:t>-</w:t>
      </w:r>
      <w:r>
        <w:rPr>
          <w:rFonts w:ascii="Times New Roman CYR" w:hAnsi="Times New Roman CYR" w:cs="Times New Roman CYR"/>
          <w:i/>
          <w:iCs/>
        </w:rPr>
        <w:t>дискуссия.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>
      <w:pPr>
        <w:widowControl/>
        <w:autoSpaceDE/>
        <w:autoSpaceDN/>
        <w:adjustRightInd/>
      </w:pPr>
      <w:r>
        <w:br w:type="page"/>
      </w:r>
    </w:p>
    <w:p w:rsidR="002659EE" w:rsidRPr="00DC11F5" w:rsidRDefault="002659EE" w:rsidP="00DC2398">
      <w:pPr>
        <w:jc w:val="right"/>
      </w:pPr>
      <w:r w:rsidRPr="00DC11F5">
        <w:t xml:space="preserve">Приложение </w:t>
      </w:r>
    </w:p>
    <w:p w:rsidR="002659EE" w:rsidRPr="00DC11F5" w:rsidRDefault="002659EE" w:rsidP="00DC2398">
      <w:pPr>
        <w:jc w:val="right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/>
    <w:p w:rsidR="002659EE" w:rsidRPr="00DC11F5" w:rsidRDefault="002659EE" w:rsidP="00DC2398">
      <w:pPr>
        <w:jc w:val="right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659EE" w:rsidRPr="00DC11F5" w:rsidRDefault="002659EE" w:rsidP="00DC2398">
      <w:pPr>
        <w:jc w:val="center"/>
        <w:rPr>
          <w:b/>
          <w:bCs/>
        </w:rPr>
      </w:pPr>
    </w:p>
    <w:p w:rsidR="002659EE" w:rsidRPr="00DC11F5" w:rsidRDefault="002659EE" w:rsidP="00DC2398">
      <w:pPr>
        <w:jc w:val="center"/>
        <w:rPr>
          <w:b/>
          <w:bCs/>
        </w:rPr>
      </w:pPr>
    </w:p>
    <w:p w:rsidR="002659EE" w:rsidRDefault="002659EE" w:rsidP="00DC2398">
      <w:pPr>
        <w:tabs>
          <w:tab w:val="left" w:leader="underscore" w:pos="9856"/>
        </w:tabs>
        <w:jc w:val="center"/>
        <w:rPr>
          <w:b/>
          <w:bCs/>
        </w:rPr>
      </w:pPr>
      <w:r w:rsidRPr="00DC11F5">
        <w:rPr>
          <w:b/>
          <w:bCs/>
        </w:rPr>
        <w:t>«</w:t>
      </w:r>
      <w:r>
        <w:rPr>
          <w:b/>
        </w:rPr>
        <w:t>Реклама и пиар-деятельность в образовании</w:t>
      </w:r>
      <w:r w:rsidRPr="00DC11F5">
        <w:rPr>
          <w:b/>
          <w:bCs/>
        </w:rPr>
        <w:t>»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DC11F5" w:rsidRDefault="002659EE" w:rsidP="006E3C93">
      <w:pPr>
        <w:widowControl/>
        <w:numPr>
          <w:ilvl w:val="0"/>
          <w:numId w:val="28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659EE" w:rsidRPr="00DC11F5" w:rsidTr="003F791A">
        <w:trPr>
          <w:trHeight w:val="726"/>
        </w:trPr>
        <w:tc>
          <w:tcPr>
            <w:tcW w:w="209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Компонент фонда оценочных средств</w:t>
            </w:r>
          </w:p>
        </w:tc>
      </w:tr>
      <w:tr w:rsidR="002659EE" w:rsidRPr="00DC11F5" w:rsidTr="003F791A">
        <w:trPr>
          <w:trHeight w:val="242"/>
        </w:trPr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письменный</w:t>
            </w:r>
          </w:p>
        </w:tc>
        <w:tc>
          <w:tcPr>
            <w:tcW w:w="5953" w:type="dxa"/>
          </w:tcPr>
          <w:p w:rsidR="002659EE" w:rsidRPr="00DC11F5" w:rsidRDefault="002659EE" w:rsidP="004F78FF">
            <w:pPr>
              <w:tabs>
                <w:tab w:val="left" w:pos="5700"/>
              </w:tabs>
              <w:jc w:val="both"/>
            </w:pPr>
            <w:r>
              <w:t>Практические задания различного уровня сложности</w:t>
            </w:r>
          </w:p>
        </w:tc>
      </w:tr>
      <w:tr w:rsidR="002659EE" w:rsidRPr="00DC11F5" w:rsidTr="003F791A"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AD4827">
            <w:r w:rsidRPr="00DC11F5">
              <w:t>письменный</w:t>
            </w:r>
          </w:p>
        </w:tc>
        <w:tc>
          <w:tcPr>
            <w:tcW w:w="5953" w:type="dxa"/>
          </w:tcPr>
          <w:p w:rsidR="002659EE" w:rsidRPr="00DC11F5" w:rsidRDefault="002659EE" w:rsidP="00AD4827">
            <w:r w:rsidRPr="00DC11F5">
              <w:t xml:space="preserve">Тест </w:t>
            </w:r>
          </w:p>
        </w:tc>
      </w:tr>
      <w:tr w:rsidR="002659EE" w:rsidRPr="00DC11F5" w:rsidTr="003F791A"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AD4827">
            <w:r w:rsidRPr="00DC11F5">
              <w:t>устный</w:t>
            </w:r>
          </w:p>
        </w:tc>
        <w:tc>
          <w:tcPr>
            <w:tcW w:w="5953" w:type="dxa"/>
          </w:tcPr>
          <w:p w:rsidR="002659EE" w:rsidRPr="00DC11F5" w:rsidRDefault="002659EE" w:rsidP="00AD4827">
            <w:r w:rsidRPr="00DC11F5">
              <w:t xml:space="preserve">Вопросы к </w:t>
            </w:r>
            <w:r>
              <w:t xml:space="preserve">зачёту </w:t>
            </w:r>
          </w:p>
        </w:tc>
      </w:tr>
    </w:tbl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DC11F5" w:rsidRDefault="002659EE" w:rsidP="003F791A">
      <w:pPr>
        <w:jc w:val="both"/>
        <w:rPr>
          <w:b/>
          <w:lang w:eastAsia="en-US"/>
        </w:rPr>
      </w:pPr>
      <w:r w:rsidRPr="00DC11F5">
        <w:rPr>
          <w:b/>
          <w:lang w:eastAsia="en-US"/>
        </w:rPr>
        <w:t>2.Критерии освоения компетенций</w:t>
      </w:r>
    </w:p>
    <w:p w:rsidR="002659EE" w:rsidRPr="00DC11F5" w:rsidRDefault="002659EE" w:rsidP="003F791A">
      <w:pPr>
        <w:ind w:firstLine="709"/>
        <w:jc w:val="both"/>
        <w:rPr>
          <w:lang w:eastAsia="en-US"/>
        </w:rPr>
      </w:pPr>
      <w:r w:rsidRPr="00DC11F5"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2659EE" w:rsidRDefault="002659EE" w:rsidP="003F791A">
      <w:pPr>
        <w:jc w:val="center"/>
        <w:rPr>
          <w:b/>
          <w:bCs/>
          <w:lang w:eastAsia="en-US"/>
        </w:rPr>
      </w:pPr>
    </w:p>
    <w:p w:rsidR="002659EE" w:rsidRPr="003F791A" w:rsidRDefault="002659EE" w:rsidP="003F791A">
      <w:pPr>
        <w:jc w:val="center"/>
        <w:rPr>
          <w:b/>
          <w:bCs/>
          <w:spacing w:val="-10"/>
          <w:lang w:eastAsia="en-US"/>
        </w:rPr>
      </w:pPr>
      <w:r w:rsidRPr="003F791A">
        <w:rPr>
          <w:b/>
          <w:bCs/>
          <w:spacing w:val="-10"/>
          <w:lang w:eastAsia="en-US"/>
        </w:rPr>
        <w:t xml:space="preserve">Критерии оценки знаний обучающихся (пороговый уровень </w:t>
      </w:r>
      <w:proofErr w:type="spellStart"/>
      <w:r w:rsidRPr="003F791A">
        <w:rPr>
          <w:b/>
          <w:bCs/>
          <w:spacing w:val="-10"/>
          <w:lang w:eastAsia="en-US"/>
        </w:rPr>
        <w:t>сформированности</w:t>
      </w:r>
      <w:proofErr w:type="spellEnd"/>
      <w:r w:rsidRPr="003F791A">
        <w:rPr>
          <w:b/>
          <w:bCs/>
          <w:spacing w:val="-10"/>
          <w:lang w:eastAsia="en-US"/>
        </w:rPr>
        <w:t xml:space="preserve"> компетенции)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9"/>
        <w:gridCol w:w="7574"/>
      </w:tblGrid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2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твердо усвоил тему, грамотно и по существу излагает ее, опираясь на знания основной и дополнительной литературы;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ориентируется в материале, однако затрудняется в его изложении;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слабо аргументирует научные положения;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не усвоил значительной части материала;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2659EE" w:rsidRPr="00BF46C4" w:rsidRDefault="002659EE" w:rsidP="003F791A">
      <w:pPr>
        <w:jc w:val="center"/>
        <w:rPr>
          <w:bCs/>
          <w:lang w:eastAsia="en-US"/>
        </w:rPr>
      </w:pPr>
    </w:p>
    <w:p w:rsidR="002659EE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Критерии оценки умений </w:t>
      </w:r>
      <w:r>
        <w:rPr>
          <w:b/>
          <w:bCs/>
          <w:lang w:eastAsia="en-US"/>
        </w:rPr>
        <w:t xml:space="preserve">обучающихся </w:t>
      </w:r>
    </w:p>
    <w:p w:rsidR="002659EE" w:rsidRPr="00BF46C4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по решению учебно-профессиональных задач и заданий </w:t>
      </w:r>
    </w:p>
    <w:p w:rsidR="002659EE" w:rsidRPr="00BF46C4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(продвинутый уровень </w:t>
      </w:r>
      <w:r w:rsidRPr="00BF46C4">
        <w:rPr>
          <w:b/>
          <w:bCs/>
          <w:vanish/>
          <w:lang w:eastAsia="en-US"/>
        </w:rPr>
        <w:t>сформированности компетенции)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2"/>
        <w:gridCol w:w="7583"/>
      </w:tblGrid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67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не решил учебно-профессиональную задачу или задание. </w:t>
            </w:r>
          </w:p>
        </w:tc>
      </w:tr>
    </w:tbl>
    <w:p w:rsidR="002659EE" w:rsidRPr="00BF46C4" w:rsidRDefault="002659EE" w:rsidP="003F791A">
      <w:pPr>
        <w:jc w:val="center"/>
        <w:rPr>
          <w:bCs/>
          <w:lang w:eastAsia="en-US"/>
        </w:rPr>
      </w:pPr>
    </w:p>
    <w:p w:rsidR="002659EE" w:rsidRPr="00BF46C4" w:rsidRDefault="002659EE" w:rsidP="003F791A">
      <w:pPr>
        <w:jc w:val="center"/>
        <w:rPr>
          <w:bCs/>
          <w:lang w:eastAsia="en-US"/>
        </w:rPr>
      </w:pPr>
      <w:r w:rsidRPr="00BF46C4">
        <w:rPr>
          <w:b/>
          <w:lang w:eastAsia="en-US"/>
        </w:rPr>
        <w:t xml:space="preserve">Критерии оценки владения </w:t>
      </w:r>
      <w:r>
        <w:rPr>
          <w:b/>
          <w:lang w:eastAsia="en-US"/>
        </w:rPr>
        <w:t>обучающимися</w:t>
      </w:r>
      <w:r w:rsidRPr="00BF46C4">
        <w:rPr>
          <w:b/>
          <w:lang w:eastAsia="en-US"/>
        </w:rPr>
        <w:t xml:space="preserve"> навыками </w:t>
      </w:r>
      <w:r w:rsidRPr="00BF46C4"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BF46C4">
        <w:rPr>
          <w:b/>
          <w:bCs/>
          <w:lang w:eastAsia="en-US"/>
        </w:rPr>
        <w:t>сформированности</w:t>
      </w:r>
      <w:proofErr w:type="spellEnd"/>
      <w:r w:rsidRPr="00BF46C4">
        <w:rPr>
          <w:b/>
          <w:bCs/>
          <w:lang w:eastAsia="en-US"/>
        </w:rPr>
        <w:t xml:space="preserve"> компетенции)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2"/>
        <w:gridCol w:w="7583"/>
      </w:tblGrid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67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659EE" w:rsidRPr="00DC11F5" w:rsidRDefault="002659EE" w:rsidP="008E54AF">
      <w:pPr>
        <w:ind w:firstLine="709"/>
        <w:jc w:val="both"/>
        <w:rPr>
          <w:b/>
        </w:rPr>
      </w:pPr>
    </w:p>
    <w:p w:rsidR="002659EE" w:rsidRPr="00DC11F5" w:rsidRDefault="002659EE" w:rsidP="008E54AF">
      <w:pPr>
        <w:widowControl/>
        <w:ind w:firstLine="709"/>
        <w:jc w:val="both"/>
        <w:rPr>
          <w:b/>
          <w:bCs/>
        </w:rPr>
      </w:pPr>
      <w:r>
        <w:rPr>
          <w:b/>
          <w:bCs/>
        </w:rPr>
        <w:t>3. 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659EE" w:rsidRPr="00DC11F5" w:rsidRDefault="002659EE" w:rsidP="008E54AF">
      <w:pPr>
        <w:ind w:firstLine="709"/>
        <w:jc w:val="both"/>
        <w:rPr>
          <w:b/>
          <w:bCs/>
        </w:rPr>
      </w:pPr>
    </w:p>
    <w:p w:rsidR="002659EE" w:rsidRPr="00DC11F5" w:rsidRDefault="002659EE" w:rsidP="003F791A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Вопросы, тесты для проверки т</w:t>
      </w:r>
      <w:r>
        <w:rPr>
          <w:u w:val="single"/>
        </w:rPr>
        <w:t xml:space="preserve">еоретических знаний обучающихся </w:t>
      </w:r>
      <w:r w:rsidRPr="00DC11F5">
        <w:rPr>
          <w:u w:val="single"/>
        </w:rPr>
        <w:t>(пороговый уровень формирования компетенции):</w:t>
      </w:r>
    </w:p>
    <w:p w:rsidR="002659EE" w:rsidRPr="008A7E41" w:rsidRDefault="002659EE" w:rsidP="003F791A">
      <w:pPr>
        <w:jc w:val="center"/>
        <w:rPr>
          <w:b/>
        </w:rPr>
      </w:pPr>
      <w:r w:rsidRPr="008A7E41">
        <w:rPr>
          <w:b/>
        </w:rPr>
        <w:t>Тест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1. К каналам личной коммуникации можно отнести:</w:t>
      </w:r>
    </w:p>
    <w:p w:rsidR="002659EE" w:rsidRPr="00AC7176" w:rsidRDefault="002659EE" w:rsidP="003F791A">
      <w:pPr>
        <w:pStyle w:val="a9"/>
      </w:pPr>
      <w:r w:rsidRPr="00AC7176">
        <w:t xml:space="preserve">А. общение одного лица с аудиторией </w:t>
      </w:r>
    </w:p>
    <w:p w:rsidR="002659EE" w:rsidRPr="00AC7176" w:rsidRDefault="002659EE" w:rsidP="003F791A">
      <w:pPr>
        <w:pStyle w:val="a9"/>
      </w:pPr>
      <w:r w:rsidRPr="00AC7176">
        <w:t xml:space="preserve">Б.  прямую почтовую рекламу </w:t>
      </w:r>
    </w:p>
    <w:p w:rsidR="002659EE" w:rsidRPr="00AC7176" w:rsidRDefault="002659EE" w:rsidP="003F791A">
      <w:pPr>
        <w:pStyle w:val="a9"/>
      </w:pPr>
      <w:r w:rsidRPr="00AC7176">
        <w:t xml:space="preserve">В. рекламу по телевидению </w:t>
      </w:r>
    </w:p>
    <w:p w:rsidR="002659EE" w:rsidRPr="00AC7176" w:rsidRDefault="002659EE" w:rsidP="003F791A">
      <w:pPr>
        <w:pStyle w:val="a9"/>
      </w:pPr>
      <w:r w:rsidRPr="00AC7176">
        <w:t xml:space="preserve">Г. печатную рекламу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2. Затраты фирмы на рекламу составляют:</w:t>
      </w:r>
    </w:p>
    <w:p w:rsidR="002659EE" w:rsidRPr="00AC7176" w:rsidRDefault="002659EE" w:rsidP="003F791A">
      <w:pPr>
        <w:pStyle w:val="a9"/>
      </w:pPr>
      <w:r w:rsidRPr="00AC7176">
        <w:t xml:space="preserve">А. 1 %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Б. 2-10 %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В. 20 %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Г. зависит от вида хозяйственной деятельности фирмы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3 . Главное отличие пропаганды от рекламы в:</w:t>
      </w:r>
    </w:p>
    <w:p w:rsidR="002659EE" w:rsidRPr="00AC7176" w:rsidRDefault="002659EE" w:rsidP="003F791A">
      <w:pPr>
        <w:pStyle w:val="a9"/>
      </w:pPr>
      <w:r w:rsidRPr="00AC7176">
        <w:t xml:space="preserve">А. ее платности </w:t>
      </w:r>
    </w:p>
    <w:p w:rsidR="002659EE" w:rsidRPr="00AC7176" w:rsidRDefault="002659EE" w:rsidP="003F791A">
      <w:pPr>
        <w:pStyle w:val="a9"/>
      </w:pPr>
      <w:r w:rsidRPr="00AC7176">
        <w:t xml:space="preserve">Б. ее личном характере </w:t>
      </w:r>
    </w:p>
    <w:p w:rsidR="002659EE" w:rsidRPr="00AC7176" w:rsidRDefault="002659EE" w:rsidP="003F791A">
      <w:pPr>
        <w:pStyle w:val="a9"/>
      </w:pPr>
      <w:r w:rsidRPr="00AC7176">
        <w:t xml:space="preserve">В. ее общественном характере </w:t>
      </w:r>
    </w:p>
    <w:p w:rsidR="002659EE" w:rsidRPr="00AC7176" w:rsidRDefault="002659EE" w:rsidP="003F791A">
      <w:pPr>
        <w:pStyle w:val="a9"/>
      </w:pPr>
      <w:r w:rsidRPr="00AC7176">
        <w:t xml:space="preserve">Г. она не оплачивается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4. Обязательным элементом процесса коммуникации должен быть:</w:t>
      </w:r>
    </w:p>
    <w:p w:rsidR="002659EE" w:rsidRPr="00AC7176" w:rsidRDefault="002659EE" w:rsidP="003F791A">
      <w:pPr>
        <w:pStyle w:val="a9"/>
      </w:pPr>
      <w:r w:rsidRPr="00AC7176">
        <w:t xml:space="preserve">А. реклама </w:t>
      </w:r>
    </w:p>
    <w:p w:rsidR="002659EE" w:rsidRPr="00AC7176" w:rsidRDefault="002659EE" w:rsidP="003F791A">
      <w:pPr>
        <w:pStyle w:val="a9"/>
      </w:pPr>
      <w:r w:rsidRPr="00AC7176">
        <w:t xml:space="preserve">Б. стимулирование сбыта </w:t>
      </w:r>
    </w:p>
    <w:p w:rsidR="002659EE" w:rsidRPr="00AC7176" w:rsidRDefault="002659EE" w:rsidP="003F791A">
      <w:pPr>
        <w:pStyle w:val="a9"/>
      </w:pPr>
      <w:r w:rsidRPr="00AC7176">
        <w:t xml:space="preserve">В. обратная связь </w:t>
      </w:r>
    </w:p>
    <w:p w:rsidR="002659EE" w:rsidRPr="00AC7176" w:rsidRDefault="002659EE" w:rsidP="003F791A">
      <w:pPr>
        <w:pStyle w:val="a9"/>
      </w:pPr>
      <w:r w:rsidRPr="00AC7176">
        <w:t xml:space="preserve">Г. все перечисленные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5. Конкурсы, премии и льготы являются специфическими приемами:</w:t>
      </w:r>
    </w:p>
    <w:p w:rsidR="002659EE" w:rsidRPr="00AC7176" w:rsidRDefault="002659EE" w:rsidP="003F791A">
      <w:pPr>
        <w:pStyle w:val="a9"/>
      </w:pPr>
      <w:r w:rsidRPr="00AC7176">
        <w:t xml:space="preserve">А. прямого маркетинга </w:t>
      </w:r>
    </w:p>
    <w:p w:rsidR="002659EE" w:rsidRPr="00AC7176" w:rsidRDefault="002659EE" w:rsidP="003F791A">
      <w:pPr>
        <w:pStyle w:val="a9"/>
      </w:pPr>
      <w:r w:rsidRPr="00AC7176">
        <w:t xml:space="preserve">Б. пропаганды </w:t>
      </w:r>
    </w:p>
    <w:p w:rsidR="002659EE" w:rsidRPr="00AC7176" w:rsidRDefault="002659EE" w:rsidP="003F791A">
      <w:pPr>
        <w:pStyle w:val="a9"/>
      </w:pPr>
      <w:r w:rsidRPr="00AC7176">
        <w:t xml:space="preserve">В. рекламы </w:t>
      </w:r>
    </w:p>
    <w:p w:rsidR="002659EE" w:rsidRPr="00AC7176" w:rsidRDefault="002659EE" w:rsidP="003F791A">
      <w:pPr>
        <w:pStyle w:val="a9"/>
      </w:pPr>
      <w:r w:rsidRPr="00AC7176">
        <w:t xml:space="preserve">Г. стимулирования сбыта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 xml:space="preserve">6. Технология паблик </w:t>
      </w:r>
      <w:proofErr w:type="spellStart"/>
      <w:r w:rsidRPr="00AC7176">
        <w:rPr>
          <w:rStyle w:val="ad"/>
        </w:rPr>
        <w:t>рилейшнз</w:t>
      </w:r>
      <w:proofErr w:type="spellEnd"/>
      <w:r w:rsidRPr="00AC7176">
        <w:rPr>
          <w:rStyle w:val="ad"/>
        </w:rPr>
        <w:t xml:space="preserve"> включает:</w:t>
      </w:r>
    </w:p>
    <w:p w:rsidR="002659EE" w:rsidRPr="00AC7176" w:rsidRDefault="002659EE" w:rsidP="003F791A">
      <w:pPr>
        <w:pStyle w:val="a9"/>
      </w:pPr>
      <w:r w:rsidRPr="00AC7176">
        <w:t xml:space="preserve">А. анализ, исследования и постановку задач </w:t>
      </w:r>
    </w:p>
    <w:p w:rsidR="002659EE" w:rsidRPr="00AC7176" w:rsidRDefault="002659EE" w:rsidP="003F791A">
      <w:pPr>
        <w:pStyle w:val="a9"/>
      </w:pPr>
      <w:r w:rsidRPr="00AC7176">
        <w:t xml:space="preserve">Б. разработку программы и сметы </w:t>
      </w:r>
    </w:p>
    <w:p w:rsidR="002659EE" w:rsidRPr="00AC7176" w:rsidRDefault="002659EE" w:rsidP="003F791A">
      <w:pPr>
        <w:pStyle w:val="a9"/>
      </w:pPr>
      <w:r w:rsidRPr="00AC7176">
        <w:t xml:space="preserve">В. осуществление программы оценку результатов и доработку программы </w:t>
      </w:r>
    </w:p>
    <w:p w:rsidR="002659EE" w:rsidRPr="00AC7176" w:rsidRDefault="002659EE" w:rsidP="003F791A">
      <w:pPr>
        <w:pStyle w:val="a9"/>
      </w:pPr>
      <w:r w:rsidRPr="00AC7176">
        <w:t xml:space="preserve">Г. все вышеперечисленное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7. К преимуществам специализированного рекламного агентства можно отнести:</w:t>
      </w:r>
    </w:p>
    <w:p w:rsidR="002659EE" w:rsidRPr="00AC7176" w:rsidRDefault="002659EE" w:rsidP="003F791A">
      <w:pPr>
        <w:pStyle w:val="a9"/>
      </w:pPr>
      <w:r w:rsidRPr="00AC7176">
        <w:t xml:space="preserve">А. значительный практический опыт агентства </w:t>
      </w:r>
    </w:p>
    <w:p w:rsidR="002659EE" w:rsidRPr="00AC7176" w:rsidRDefault="002659EE" w:rsidP="003F791A">
      <w:pPr>
        <w:pStyle w:val="a9"/>
      </w:pPr>
      <w:r w:rsidRPr="00AC7176">
        <w:t xml:space="preserve">Б. сотрудники заинтересованы в успех мероприятий </w:t>
      </w:r>
    </w:p>
    <w:p w:rsidR="002659EE" w:rsidRPr="00AC7176" w:rsidRDefault="002659EE" w:rsidP="003F791A">
      <w:pPr>
        <w:pStyle w:val="a9"/>
      </w:pPr>
      <w:r w:rsidRPr="00AC7176">
        <w:t xml:space="preserve">В. экономию средств </w:t>
      </w:r>
    </w:p>
    <w:p w:rsidR="002659EE" w:rsidRPr="00AC7176" w:rsidRDefault="002659EE" w:rsidP="003F791A">
      <w:pPr>
        <w:pStyle w:val="a9"/>
      </w:pPr>
      <w:r w:rsidRPr="00AC7176">
        <w:t xml:space="preserve">Г. все вышеперечисленное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 xml:space="preserve">8. Паблик </w:t>
      </w:r>
      <w:proofErr w:type="spellStart"/>
      <w:r w:rsidRPr="00AC7176">
        <w:rPr>
          <w:rStyle w:val="ad"/>
        </w:rPr>
        <w:t>рилейшнз</w:t>
      </w:r>
      <w:proofErr w:type="spellEnd"/>
      <w:r w:rsidRPr="00AC7176">
        <w:rPr>
          <w:rStyle w:val="ad"/>
        </w:rPr>
        <w:t xml:space="preserve"> это:</w:t>
      </w:r>
    </w:p>
    <w:p w:rsidR="002659EE" w:rsidRPr="00AC7176" w:rsidRDefault="002659EE" w:rsidP="003F791A">
      <w:pPr>
        <w:pStyle w:val="a9"/>
      </w:pPr>
      <w:r w:rsidRPr="00AC7176">
        <w:t xml:space="preserve">А. специализированные выставки </w:t>
      </w:r>
    </w:p>
    <w:p w:rsidR="002659EE" w:rsidRPr="00AC7176" w:rsidRDefault="002659EE" w:rsidP="003F791A">
      <w:pPr>
        <w:pStyle w:val="a9"/>
      </w:pPr>
      <w:r w:rsidRPr="00AC7176">
        <w:t xml:space="preserve">Б. персональные продажи </w:t>
      </w:r>
    </w:p>
    <w:p w:rsidR="002659EE" w:rsidRPr="00AC7176" w:rsidRDefault="002659EE" w:rsidP="003F791A">
      <w:pPr>
        <w:pStyle w:val="a9"/>
      </w:pPr>
      <w:r w:rsidRPr="00AC7176">
        <w:t xml:space="preserve">В. связи с общественностью </w:t>
      </w:r>
    </w:p>
    <w:p w:rsidR="002659EE" w:rsidRPr="00AC7176" w:rsidRDefault="002659EE" w:rsidP="003F791A">
      <w:pPr>
        <w:pStyle w:val="a9"/>
      </w:pPr>
      <w:r w:rsidRPr="00AC7176">
        <w:t xml:space="preserve">Г. пропаганда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9. Метод сбора первичной информации это:</w:t>
      </w:r>
    </w:p>
    <w:p w:rsidR="002659EE" w:rsidRPr="00AC7176" w:rsidRDefault="002659EE" w:rsidP="003F791A">
      <w:pPr>
        <w:pStyle w:val="a9"/>
      </w:pPr>
      <w:r w:rsidRPr="00AC7176">
        <w:t xml:space="preserve">А. эксперимент </w:t>
      </w:r>
    </w:p>
    <w:p w:rsidR="002659EE" w:rsidRPr="00AC7176" w:rsidRDefault="002659EE" w:rsidP="003F791A">
      <w:pPr>
        <w:pStyle w:val="a9"/>
      </w:pPr>
      <w:r w:rsidRPr="00AC7176">
        <w:t xml:space="preserve">Б. работа с научной литературой </w:t>
      </w:r>
    </w:p>
    <w:p w:rsidR="002659EE" w:rsidRPr="00AC7176" w:rsidRDefault="002659EE" w:rsidP="003F791A">
      <w:pPr>
        <w:pStyle w:val="a9"/>
      </w:pPr>
      <w:r w:rsidRPr="00AC7176">
        <w:t xml:space="preserve">В. работа со статистическими данными </w:t>
      </w:r>
    </w:p>
    <w:p w:rsidR="002659EE" w:rsidRPr="00AC7176" w:rsidRDefault="002659EE" w:rsidP="003F791A">
      <w:pPr>
        <w:pStyle w:val="a9"/>
      </w:pPr>
      <w:r w:rsidRPr="00AC7176">
        <w:t xml:space="preserve">Г. работа с документацией предприятия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10. Участие в международных выставках позволяет:</w:t>
      </w:r>
    </w:p>
    <w:p w:rsidR="002659EE" w:rsidRPr="00AC7176" w:rsidRDefault="002659EE" w:rsidP="003F791A">
      <w:pPr>
        <w:pStyle w:val="a9"/>
      </w:pPr>
      <w:r w:rsidRPr="00AC7176">
        <w:t xml:space="preserve">А. снизить издержки производства </w:t>
      </w:r>
    </w:p>
    <w:p w:rsidR="002659EE" w:rsidRPr="00AC7176" w:rsidRDefault="002659EE" w:rsidP="003F791A">
      <w:pPr>
        <w:pStyle w:val="a9"/>
      </w:pPr>
      <w:r w:rsidRPr="00AC7176">
        <w:t xml:space="preserve">Б. привлечь внимание широкой общественности к достижениям фирмы - создать свой имидж, заключать контракты </w:t>
      </w:r>
    </w:p>
    <w:p w:rsidR="002659EE" w:rsidRPr="00AC7176" w:rsidRDefault="002659EE" w:rsidP="003F791A">
      <w:pPr>
        <w:pStyle w:val="a9"/>
      </w:pPr>
      <w:r w:rsidRPr="00AC7176">
        <w:t xml:space="preserve">В. стимулировать деловых партнеров </w:t>
      </w:r>
    </w:p>
    <w:p w:rsidR="002659EE" w:rsidRPr="00AC7176" w:rsidRDefault="002659EE" w:rsidP="003F791A">
      <w:pPr>
        <w:pStyle w:val="a9"/>
      </w:pPr>
      <w:r w:rsidRPr="00AC7176">
        <w:t xml:space="preserve">Г. определить эффективность рекламы </w:t>
      </w:r>
    </w:p>
    <w:p w:rsidR="002659EE" w:rsidRPr="00AC7176" w:rsidRDefault="002659EE" w:rsidP="003F791A">
      <w:pPr>
        <w:pStyle w:val="a9"/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11. К услугам более применимы следующие средства стимулирования:</w:t>
      </w:r>
    </w:p>
    <w:p w:rsidR="002659EE" w:rsidRPr="00AC7176" w:rsidRDefault="002659EE" w:rsidP="003F791A">
      <w:pPr>
        <w:pStyle w:val="a9"/>
      </w:pPr>
      <w:r w:rsidRPr="00AC7176">
        <w:t xml:space="preserve">А. реклама </w:t>
      </w:r>
    </w:p>
    <w:p w:rsidR="002659EE" w:rsidRPr="00AC7176" w:rsidRDefault="002659EE" w:rsidP="003F791A">
      <w:pPr>
        <w:pStyle w:val="a9"/>
      </w:pPr>
      <w:r w:rsidRPr="00AC7176">
        <w:t xml:space="preserve">Б. пропаганда </w:t>
      </w:r>
    </w:p>
    <w:p w:rsidR="002659EE" w:rsidRPr="00AC7176" w:rsidRDefault="002659EE" w:rsidP="003F791A">
      <w:pPr>
        <w:pStyle w:val="a9"/>
      </w:pPr>
      <w:r w:rsidRPr="00AC7176">
        <w:t xml:space="preserve">В. стимулирование сбыта </w:t>
      </w:r>
    </w:p>
    <w:p w:rsidR="002659EE" w:rsidRPr="00AC7176" w:rsidRDefault="002659EE" w:rsidP="003F791A">
      <w:pPr>
        <w:pStyle w:val="a9"/>
      </w:pPr>
      <w:r w:rsidRPr="00AC7176">
        <w:t xml:space="preserve">Г. личная продажа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12. В случае распространения информации по каналам неличной коммуникации отсутствует:</w:t>
      </w:r>
    </w:p>
    <w:p w:rsidR="002659EE" w:rsidRPr="00AC7176" w:rsidRDefault="002659EE" w:rsidP="003F791A">
      <w:pPr>
        <w:pStyle w:val="a9"/>
      </w:pPr>
      <w:r w:rsidRPr="00AC7176">
        <w:t xml:space="preserve">А. обратная связь </w:t>
      </w:r>
    </w:p>
    <w:p w:rsidR="002659EE" w:rsidRPr="00AC7176" w:rsidRDefault="002659EE" w:rsidP="003F791A">
      <w:pPr>
        <w:pStyle w:val="a9"/>
      </w:pPr>
      <w:r w:rsidRPr="00AC7176">
        <w:t xml:space="preserve">Б. специфическая атмосфера </w:t>
      </w:r>
    </w:p>
    <w:p w:rsidR="002659EE" w:rsidRPr="00AC7176" w:rsidRDefault="002659EE" w:rsidP="003F791A">
      <w:pPr>
        <w:pStyle w:val="a9"/>
      </w:pPr>
      <w:r w:rsidRPr="00AC7176">
        <w:t xml:space="preserve">В. внушение </w:t>
      </w:r>
    </w:p>
    <w:p w:rsidR="002659EE" w:rsidRPr="00AC7176" w:rsidRDefault="002659EE" w:rsidP="003F791A">
      <w:pPr>
        <w:pStyle w:val="a9"/>
      </w:pPr>
      <w:r w:rsidRPr="00AC7176">
        <w:t xml:space="preserve">Г. чувство уверенности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13. Рекламируя товар, продавец должен выступать с утверждениями относительно товара, которые:</w:t>
      </w:r>
    </w:p>
    <w:p w:rsidR="002659EE" w:rsidRPr="00AC7176" w:rsidRDefault="002659EE" w:rsidP="003F791A">
      <w:pPr>
        <w:pStyle w:val="a9"/>
      </w:pPr>
      <w:r w:rsidRPr="00AC7176">
        <w:t xml:space="preserve">А. немного преувеличивают его реальные свойства </w:t>
      </w:r>
    </w:p>
    <w:p w:rsidR="002659EE" w:rsidRPr="00AC7176" w:rsidRDefault="002659EE" w:rsidP="003F791A">
      <w:pPr>
        <w:pStyle w:val="a9"/>
      </w:pPr>
      <w:r w:rsidRPr="00AC7176">
        <w:t xml:space="preserve">Б. достоверно отражают его свойства </w:t>
      </w:r>
    </w:p>
    <w:p w:rsidR="002659EE" w:rsidRPr="00AC7176" w:rsidRDefault="002659EE" w:rsidP="003F791A">
      <w:pPr>
        <w:pStyle w:val="a9"/>
      </w:pPr>
      <w:r w:rsidRPr="00AC7176">
        <w:t xml:space="preserve">В. не соответствуют его реальным свойствам </w:t>
      </w:r>
    </w:p>
    <w:p w:rsidR="002659EE" w:rsidRPr="00AC7176" w:rsidRDefault="002659EE" w:rsidP="003F791A">
      <w:pPr>
        <w:pStyle w:val="a9"/>
      </w:pPr>
      <w:r w:rsidRPr="00AC7176">
        <w:t xml:space="preserve">Г. менее всего расхваливают данный товар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14. Реклама выступает как:</w:t>
      </w:r>
    </w:p>
    <w:p w:rsidR="002659EE" w:rsidRPr="00AC7176" w:rsidRDefault="002659EE" w:rsidP="003F791A">
      <w:pPr>
        <w:pStyle w:val="a9"/>
      </w:pPr>
      <w:r w:rsidRPr="00AC7176">
        <w:t xml:space="preserve">А. средство живого общения с покупателями </w:t>
      </w:r>
    </w:p>
    <w:p w:rsidR="002659EE" w:rsidRPr="00AC7176" w:rsidRDefault="002659EE" w:rsidP="003F791A">
      <w:pPr>
        <w:pStyle w:val="a9"/>
      </w:pPr>
      <w:r w:rsidRPr="00AC7176">
        <w:t xml:space="preserve">Б. способ диалога с аудиторией </w:t>
      </w:r>
    </w:p>
    <w:p w:rsidR="002659EE" w:rsidRPr="00AC7176" w:rsidRDefault="002659EE" w:rsidP="003F791A">
      <w:pPr>
        <w:pStyle w:val="a9"/>
      </w:pPr>
      <w:r w:rsidRPr="00AC7176">
        <w:t xml:space="preserve">В. средство увещевания </w:t>
      </w:r>
    </w:p>
    <w:p w:rsidR="002659EE" w:rsidRPr="00AC7176" w:rsidRDefault="002659EE" w:rsidP="003F791A">
      <w:pPr>
        <w:pStyle w:val="a9"/>
      </w:pPr>
      <w:r w:rsidRPr="00AC7176">
        <w:t xml:space="preserve">Г. средство установления тесных контактов с потребителями 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15. Комплекс маркетинговых коммуникаций включает:</w:t>
      </w:r>
    </w:p>
    <w:p w:rsidR="002659EE" w:rsidRPr="00AC7176" w:rsidRDefault="002659EE" w:rsidP="003F791A">
      <w:pPr>
        <w:pStyle w:val="a9"/>
      </w:pPr>
      <w:r w:rsidRPr="00AC7176">
        <w:t>А. рекламу, пропаганду, персональная продажа и систему скидок</w:t>
      </w:r>
    </w:p>
    <w:p w:rsidR="002659EE" w:rsidRPr="00AC7176" w:rsidRDefault="002659EE" w:rsidP="003F791A">
      <w:pPr>
        <w:pStyle w:val="a9"/>
      </w:pPr>
      <w:r w:rsidRPr="00AC7176">
        <w:t>Б.  рекламу, персональную продажу, пропаганду и стимулирование сбыта</w:t>
      </w:r>
    </w:p>
    <w:p w:rsidR="002659EE" w:rsidRPr="00AC7176" w:rsidRDefault="002659EE" w:rsidP="003F791A">
      <w:pPr>
        <w:pStyle w:val="a9"/>
      </w:pPr>
      <w:r w:rsidRPr="00AC7176">
        <w:t xml:space="preserve">В. рекламу, </w:t>
      </w:r>
      <w:proofErr w:type="spellStart"/>
      <w:r w:rsidRPr="00AC7176">
        <w:t>public</w:t>
      </w:r>
      <w:proofErr w:type="spellEnd"/>
      <w:r w:rsidRPr="00AC7176">
        <w:t xml:space="preserve"> </w:t>
      </w:r>
      <w:proofErr w:type="spellStart"/>
      <w:r w:rsidRPr="00AC7176">
        <w:t>relations</w:t>
      </w:r>
      <w:proofErr w:type="spellEnd"/>
      <w:r w:rsidRPr="00AC7176">
        <w:t>, стимулирование сбыта и пропаганду</w:t>
      </w:r>
    </w:p>
    <w:p w:rsidR="002659EE" w:rsidRPr="00AC7176" w:rsidRDefault="002659EE" w:rsidP="003F791A">
      <w:pPr>
        <w:pStyle w:val="a9"/>
      </w:pPr>
      <w:r w:rsidRPr="00AC7176">
        <w:t>Г. рекламу, выставки, презентации, конкурсы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16. Какую цель может иметь рекламное обращение к целевой аудитории</w:t>
      </w:r>
    </w:p>
    <w:p w:rsidR="002659EE" w:rsidRPr="00AC7176" w:rsidRDefault="002659EE" w:rsidP="003F791A">
      <w:pPr>
        <w:pStyle w:val="a9"/>
      </w:pPr>
      <w:r w:rsidRPr="00AC7176">
        <w:t>А. привлечь внимание</w:t>
      </w:r>
    </w:p>
    <w:p w:rsidR="002659EE" w:rsidRPr="00AC7176" w:rsidRDefault="002659EE" w:rsidP="003F791A">
      <w:pPr>
        <w:pStyle w:val="a9"/>
      </w:pPr>
      <w:r w:rsidRPr="00AC7176">
        <w:t>Б. удержать интерес</w:t>
      </w:r>
    </w:p>
    <w:p w:rsidR="002659EE" w:rsidRPr="00AC7176" w:rsidRDefault="002659EE" w:rsidP="003F791A">
      <w:pPr>
        <w:pStyle w:val="a9"/>
      </w:pPr>
      <w:r w:rsidRPr="00AC7176">
        <w:t>В. побуждать к действию, то есть покупки</w:t>
      </w:r>
    </w:p>
    <w:p w:rsidR="002659EE" w:rsidRPr="00AC7176" w:rsidRDefault="002659EE" w:rsidP="003F791A">
      <w:pPr>
        <w:pStyle w:val="a9"/>
      </w:pPr>
      <w:r w:rsidRPr="00AC7176">
        <w:t>Г. все ответы правильные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17. Реклама – это элемент:   </w:t>
      </w:r>
    </w:p>
    <w:p w:rsidR="002659EE" w:rsidRPr="00AC7176" w:rsidRDefault="002659EE" w:rsidP="003F791A">
      <w:pPr>
        <w:pStyle w:val="a9"/>
      </w:pPr>
      <w:r w:rsidRPr="00AC7176">
        <w:t>А.  политики продвижения товара;</w:t>
      </w:r>
    </w:p>
    <w:p w:rsidR="002659EE" w:rsidRPr="00AC7176" w:rsidRDefault="002659EE" w:rsidP="003F791A">
      <w:pPr>
        <w:pStyle w:val="a9"/>
      </w:pPr>
      <w:r w:rsidRPr="00AC7176">
        <w:t>Б. товарной политики;</w:t>
      </w:r>
    </w:p>
    <w:p w:rsidR="002659EE" w:rsidRPr="00AC7176" w:rsidRDefault="002659EE" w:rsidP="003F791A">
      <w:pPr>
        <w:pStyle w:val="a9"/>
      </w:pPr>
      <w:r w:rsidRPr="00AC7176">
        <w:t>В. сбытовой политики;</w:t>
      </w:r>
    </w:p>
    <w:p w:rsidR="002659EE" w:rsidRPr="00AC7176" w:rsidRDefault="002659EE" w:rsidP="003F791A">
      <w:pPr>
        <w:pStyle w:val="a9"/>
      </w:pPr>
      <w:r w:rsidRPr="00AC7176">
        <w:t>Г. ценовой политики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18. Разработка рекламной стратегии включает:</w:t>
      </w:r>
    </w:p>
    <w:p w:rsidR="002659EE" w:rsidRPr="00AC7176" w:rsidRDefault="002659EE" w:rsidP="003F791A">
      <w:pPr>
        <w:pStyle w:val="a9"/>
      </w:pPr>
      <w:r w:rsidRPr="00AC7176">
        <w:t>А. создание рекламного обращения;</w:t>
      </w:r>
    </w:p>
    <w:p w:rsidR="002659EE" w:rsidRPr="00AC7176" w:rsidRDefault="002659EE" w:rsidP="003F791A">
      <w:pPr>
        <w:pStyle w:val="a9"/>
      </w:pPr>
      <w:r w:rsidRPr="00AC7176">
        <w:t>Б. определение эффективности рекламы;</w:t>
      </w:r>
    </w:p>
    <w:p w:rsidR="002659EE" w:rsidRPr="00AC7176" w:rsidRDefault="002659EE" w:rsidP="003F791A">
      <w:pPr>
        <w:pStyle w:val="a9"/>
      </w:pPr>
      <w:r w:rsidRPr="00AC7176">
        <w:t>В. создание концепции товара;</w:t>
      </w:r>
    </w:p>
    <w:p w:rsidR="002659EE" w:rsidRPr="00AC7176" w:rsidRDefault="002659EE" w:rsidP="003F791A">
      <w:pPr>
        <w:pStyle w:val="a9"/>
      </w:pPr>
      <w:r w:rsidRPr="00AC7176">
        <w:t>Г. определение целевой аудитории;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19. С помощью какого механического устройства экспонируются рекламные объявления с большой скоростью?</w:t>
      </w:r>
    </w:p>
    <w:p w:rsidR="002659EE" w:rsidRPr="00AC7176" w:rsidRDefault="002659EE" w:rsidP="003F791A">
      <w:pPr>
        <w:ind w:firstLine="709"/>
      </w:pPr>
      <w:r w:rsidRPr="00AC7176">
        <w:t>А. гальванометр;</w:t>
      </w:r>
    </w:p>
    <w:p w:rsidR="002659EE" w:rsidRPr="00AC7176" w:rsidRDefault="002659EE" w:rsidP="003F791A">
      <w:pPr>
        <w:ind w:firstLine="709"/>
      </w:pPr>
      <w:r w:rsidRPr="00AC7176">
        <w:t>Б. диаскоп;</w:t>
      </w:r>
    </w:p>
    <w:p w:rsidR="002659EE" w:rsidRPr="00AC7176" w:rsidRDefault="002659EE" w:rsidP="003F791A">
      <w:pPr>
        <w:ind w:firstLine="709"/>
      </w:pPr>
      <w:r w:rsidRPr="00AC7176">
        <w:t xml:space="preserve">В.  </w:t>
      </w:r>
      <w:proofErr w:type="spellStart"/>
      <w:r w:rsidRPr="00AC7176">
        <w:t>тахистоскоп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 xml:space="preserve">Г. </w:t>
      </w:r>
      <w:proofErr w:type="spellStart"/>
      <w:r w:rsidRPr="00AC7176">
        <w:t>айтрекер</w:t>
      </w:r>
      <w:proofErr w:type="spellEnd"/>
      <w:r w:rsidRPr="00AC7176">
        <w:t>;</w:t>
      </w:r>
    </w:p>
    <w:p w:rsidR="002659EE" w:rsidRPr="00AC7176" w:rsidRDefault="002659EE" w:rsidP="003F791A">
      <w:pPr>
        <w:ind w:left="709"/>
      </w:pPr>
      <w:r w:rsidRPr="00AC7176">
        <w:t xml:space="preserve">Д. </w:t>
      </w:r>
      <w:proofErr w:type="spellStart"/>
      <w:r w:rsidRPr="00AC7176">
        <w:t>аудиметр</w:t>
      </w:r>
      <w:proofErr w:type="spellEnd"/>
      <w:r w:rsidRPr="00AC7176">
        <w:t>.</w:t>
      </w:r>
    </w:p>
    <w:p w:rsidR="002659EE" w:rsidRPr="00AC7176" w:rsidRDefault="002659EE" w:rsidP="003F791A">
      <w:pPr>
        <w:rPr>
          <w:b/>
        </w:rPr>
      </w:pPr>
    </w:p>
    <w:p w:rsidR="002659EE" w:rsidRPr="003F791A" w:rsidRDefault="002659EE" w:rsidP="003F791A">
      <w:pPr>
        <w:ind w:firstLine="709"/>
        <w:rPr>
          <w:b/>
        </w:rPr>
      </w:pPr>
      <w:r w:rsidRPr="003F791A">
        <w:rPr>
          <w:b/>
        </w:rPr>
        <w:t>20. Кто является источником идей для создания нового продукта?</w:t>
      </w:r>
    </w:p>
    <w:p w:rsidR="002659EE" w:rsidRPr="00AC7176" w:rsidRDefault="002659EE" w:rsidP="003F791A">
      <w:pPr>
        <w:ind w:firstLine="709"/>
      </w:pPr>
      <w:r w:rsidRPr="00AC7176">
        <w:t>А. ученые;</w:t>
      </w:r>
    </w:p>
    <w:p w:rsidR="002659EE" w:rsidRPr="00AC7176" w:rsidRDefault="002659EE" w:rsidP="003F791A">
      <w:pPr>
        <w:ind w:firstLine="709"/>
      </w:pPr>
      <w:r w:rsidRPr="00AC7176">
        <w:t>Б. потребители;</w:t>
      </w:r>
    </w:p>
    <w:p w:rsidR="002659EE" w:rsidRPr="00AC7176" w:rsidRDefault="002659EE" w:rsidP="003F791A">
      <w:pPr>
        <w:ind w:firstLine="709"/>
      </w:pPr>
      <w:r w:rsidRPr="00AC7176">
        <w:t>В. рекламные агентства;</w:t>
      </w:r>
    </w:p>
    <w:p w:rsidR="002659EE" w:rsidRPr="00AC7176" w:rsidRDefault="002659EE" w:rsidP="003F791A">
      <w:pPr>
        <w:ind w:firstLine="709"/>
      </w:pPr>
      <w:r w:rsidRPr="00AC7176">
        <w:t>Г. отраслевые издания;</w:t>
      </w:r>
    </w:p>
    <w:p w:rsidR="002659EE" w:rsidRPr="00AC7176" w:rsidRDefault="002659EE" w:rsidP="003F791A">
      <w:pPr>
        <w:ind w:firstLine="709"/>
      </w:pPr>
      <w:r w:rsidRPr="00AC7176">
        <w:t>Д. все перечисленное.</w:t>
      </w:r>
    </w:p>
    <w:p w:rsidR="002659EE" w:rsidRPr="00AC7176" w:rsidRDefault="002659EE" w:rsidP="003F791A">
      <w:pPr>
        <w:rPr>
          <w:b/>
        </w:rPr>
      </w:pPr>
    </w:p>
    <w:p w:rsidR="002659EE" w:rsidRPr="003F791A" w:rsidRDefault="002659EE" w:rsidP="003F791A">
      <w:pPr>
        <w:ind w:firstLine="709"/>
        <w:rPr>
          <w:b/>
        </w:rPr>
      </w:pPr>
      <w:r w:rsidRPr="003F791A">
        <w:rPr>
          <w:b/>
        </w:rPr>
        <w:t>21. К какому критерию классификации относится престижная реклама?</w:t>
      </w:r>
    </w:p>
    <w:p w:rsidR="002659EE" w:rsidRPr="00AC7176" w:rsidRDefault="002659EE" w:rsidP="003F791A">
      <w:pPr>
        <w:ind w:firstLine="709"/>
      </w:pPr>
      <w:r w:rsidRPr="00AC7176">
        <w:t>А. характер воздействия на аудиторию;</w:t>
      </w:r>
    </w:p>
    <w:p w:rsidR="002659EE" w:rsidRPr="00AC7176" w:rsidRDefault="002659EE" w:rsidP="003F791A">
      <w:pPr>
        <w:ind w:firstLine="709"/>
      </w:pPr>
      <w:r w:rsidRPr="00AC7176">
        <w:t>Б. предмет рекламной коммуникации;</w:t>
      </w:r>
    </w:p>
    <w:p w:rsidR="002659EE" w:rsidRPr="00AC7176" w:rsidRDefault="002659EE" w:rsidP="003F791A">
      <w:pPr>
        <w:ind w:firstLine="709"/>
      </w:pPr>
      <w:r w:rsidRPr="00AC7176">
        <w:t>В. способ воздействия;</w:t>
      </w:r>
    </w:p>
    <w:p w:rsidR="002659EE" w:rsidRPr="00AC7176" w:rsidRDefault="002659EE" w:rsidP="003F791A">
      <w:pPr>
        <w:ind w:firstLine="709"/>
      </w:pPr>
      <w:r w:rsidRPr="00AC7176">
        <w:t>Г. тип целевой аудитории;</w:t>
      </w:r>
    </w:p>
    <w:p w:rsidR="002659EE" w:rsidRPr="00AC7176" w:rsidRDefault="002659EE" w:rsidP="003F791A">
      <w:pPr>
        <w:ind w:firstLine="709"/>
      </w:pPr>
      <w:r w:rsidRPr="00AC7176">
        <w:t>Д. цель рекламной кампании товара в увязке с его жизненным циклом.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22. Какой метод связей с общественностью является новым и оперативным?</w:t>
      </w:r>
    </w:p>
    <w:p w:rsidR="002659EE" w:rsidRPr="00AC7176" w:rsidRDefault="002659EE" w:rsidP="003F791A">
      <w:pPr>
        <w:ind w:firstLine="709"/>
      </w:pPr>
      <w:r w:rsidRPr="00AC7176">
        <w:t>А. выставка;</w:t>
      </w:r>
    </w:p>
    <w:p w:rsidR="002659EE" w:rsidRPr="00AC7176" w:rsidRDefault="002659EE" w:rsidP="003F791A">
      <w:pPr>
        <w:ind w:firstLine="709"/>
      </w:pPr>
      <w:r w:rsidRPr="00AC7176">
        <w:t xml:space="preserve">Б. </w:t>
      </w:r>
      <w:proofErr w:type="spellStart"/>
      <w:r w:rsidRPr="00AC7176">
        <w:t>фотопродукция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 xml:space="preserve">В. </w:t>
      </w:r>
      <w:proofErr w:type="spellStart"/>
      <w:r w:rsidRPr="00AC7176">
        <w:t>интернет-ресурс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>Г. отношения со средствами массовой информации;</w:t>
      </w:r>
    </w:p>
    <w:p w:rsidR="002659EE" w:rsidRPr="00AC7176" w:rsidRDefault="002659EE" w:rsidP="003F791A">
      <w:pPr>
        <w:ind w:firstLine="709"/>
        <w:jc w:val="both"/>
      </w:pPr>
      <w:r w:rsidRPr="00AC7176">
        <w:t>Д. печатные материалы.</w:t>
      </w:r>
    </w:p>
    <w:p w:rsidR="002659EE" w:rsidRPr="00AC7176" w:rsidRDefault="002659EE" w:rsidP="003F791A">
      <w:pPr>
        <w:jc w:val="both"/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23. </w:t>
      </w:r>
      <w:r w:rsidRPr="003F791A">
        <w:rPr>
          <w:b/>
          <w:bCs/>
        </w:rPr>
        <w:t xml:space="preserve">PR-это использование информации для влияния на: 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общественное мнение;</w:t>
      </w:r>
    </w:p>
    <w:p w:rsidR="002659EE" w:rsidRPr="00AC7176" w:rsidRDefault="002659EE" w:rsidP="003F791A">
      <w:pPr>
        <w:pStyle w:val="a9"/>
      </w:pPr>
      <w:r w:rsidRPr="00AC7176">
        <w:t>Б. государственные органы власти;</w:t>
      </w:r>
    </w:p>
    <w:p w:rsidR="002659EE" w:rsidRPr="00AC7176" w:rsidRDefault="002659EE" w:rsidP="003F791A">
      <w:pPr>
        <w:pStyle w:val="a9"/>
      </w:pPr>
      <w:r w:rsidRPr="00AC7176">
        <w:t>В. средства массовой информации;</w:t>
      </w:r>
    </w:p>
    <w:p w:rsidR="002659EE" w:rsidRPr="00AC7176" w:rsidRDefault="002659EE" w:rsidP="003F791A">
      <w:pPr>
        <w:pStyle w:val="a9"/>
      </w:pPr>
      <w:r w:rsidRPr="00AC7176">
        <w:t>Г.  покупателей.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24. </w:t>
      </w:r>
      <w:r w:rsidRPr="003F791A">
        <w:rPr>
          <w:b/>
          <w:bCs/>
        </w:rPr>
        <w:t>С какого времени управление общественными отношениями (PR) считается элементом цивилизованных отношений власти и общества?</w:t>
      </w:r>
    </w:p>
    <w:p w:rsidR="002659EE" w:rsidRPr="00AC7176" w:rsidRDefault="002659EE" w:rsidP="003F791A">
      <w:pPr>
        <w:pStyle w:val="a9"/>
      </w:pPr>
      <w:r w:rsidRPr="00AC7176">
        <w:t>А. с начала XVIII века;</w:t>
      </w:r>
    </w:p>
    <w:p w:rsidR="002659EE" w:rsidRPr="00AC7176" w:rsidRDefault="002659EE" w:rsidP="003F791A">
      <w:pPr>
        <w:pStyle w:val="a9"/>
      </w:pPr>
      <w:r w:rsidRPr="00AC7176">
        <w:t>Б. с начала XIX века;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с начала XX века;</w:t>
      </w:r>
    </w:p>
    <w:p w:rsidR="002659EE" w:rsidRPr="00AC7176" w:rsidRDefault="002659EE" w:rsidP="003F791A">
      <w:pPr>
        <w:pStyle w:val="a9"/>
      </w:pPr>
      <w:r w:rsidRPr="00AC7176">
        <w:t>Г. с начала XXI века.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25. </w:t>
      </w:r>
      <w:r w:rsidRPr="003F791A">
        <w:rPr>
          <w:b/>
          <w:bCs/>
        </w:rPr>
        <w:t>Что используется в PR для влияния на общественное мнение?</w:t>
      </w:r>
    </w:p>
    <w:p w:rsidR="002659EE" w:rsidRPr="00AC7176" w:rsidRDefault="002659EE" w:rsidP="003F791A">
      <w:pPr>
        <w:pStyle w:val="a9"/>
      </w:pPr>
      <w:proofErr w:type="spellStart"/>
      <w:r w:rsidRPr="00AC7176">
        <w:rPr>
          <w:bCs/>
        </w:rPr>
        <w:t>А.информация</w:t>
      </w:r>
      <w:proofErr w:type="spellEnd"/>
    </w:p>
    <w:p w:rsidR="002659EE" w:rsidRPr="00AC7176" w:rsidRDefault="002659EE" w:rsidP="003F791A">
      <w:pPr>
        <w:pStyle w:val="a9"/>
      </w:pPr>
      <w:r w:rsidRPr="00AC7176">
        <w:t>Б. законодательные акты</w:t>
      </w:r>
    </w:p>
    <w:p w:rsidR="002659EE" w:rsidRPr="00AC7176" w:rsidRDefault="002659EE" w:rsidP="003F791A">
      <w:pPr>
        <w:pStyle w:val="a9"/>
      </w:pPr>
      <w:r w:rsidRPr="00AC7176">
        <w:t>В. коммерческие организации</w:t>
      </w:r>
    </w:p>
    <w:p w:rsidR="002659EE" w:rsidRPr="00AC7176" w:rsidRDefault="002659EE" w:rsidP="003F791A">
      <w:pPr>
        <w:pStyle w:val="a9"/>
      </w:pPr>
      <w:r w:rsidRPr="00AC7176">
        <w:t>Г. подручные средства.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26. </w:t>
      </w:r>
      <w:r w:rsidRPr="003F791A">
        <w:rPr>
          <w:b/>
          <w:bCs/>
        </w:rPr>
        <w:t xml:space="preserve">Кем впервые официально был использован термин "Паблик </w:t>
      </w:r>
      <w:proofErr w:type="spellStart"/>
      <w:r w:rsidRPr="003F791A">
        <w:rPr>
          <w:b/>
          <w:bCs/>
        </w:rPr>
        <w:t>Рилейшнз</w:t>
      </w:r>
      <w:proofErr w:type="spellEnd"/>
      <w:r w:rsidRPr="003F791A">
        <w:rPr>
          <w:b/>
          <w:bCs/>
        </w:rPr>
        <w:t>"?</w:t>
      </w:r>
    </w:p>
    <w:p w:rsidR="002659EE" w:rsidRPr="00AC7176" w:rsidRDefault="002659EE" w:rsidP="003F791A">
      <w:pPr>
        <w:pStyle w:val="a9"/>
      </w:pPr>
      <w:r w:rsidRPr="00AC7176">
        <w:t xml:space="preserve">А. </w:t>
      </w:r>
      <w:proofErr w:type="spellStart"/>
      <w:r w:rsidRPr="00AC7176">
        <w:t>Деном</w:t>
      </w:r>
      <w:proofErr w:type="spellEnd"/>
      <w:r w:rsidRPr="00AC7176">
        <w:t xml:space="preserve"> </w:t>
      </w:r>
      <w:proofErr w:type="spellStart"/>
      <w:r w:rsidRPr="00AC7176">
        <w:t>Форрестолом</w:t>
      </w:r>
      <w:proofErr w:type="spellEnd"/>
      <w:r w:rsidRPr="00AC7176">
        <w:t>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Б. Томасом </w:t>
      </w:r>
      <w:proofErr w:type="spellStart"/>
      <w:r w:rsidRPr="00AC7176">
        <w:rPr>
          <w:bCs/>
        </w:rPr>
        <w:t>Джефферсоном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 xml:space="preserve">В. </w:t>
      </w:r>
      <w:proofErr w:type="spellStart"/>
      <w:r w:rsidRPr="00AC7176">
        <w:t>Джоржем</w:t>
      </w:r>
      <w:proofErr w:type="spellEnd"/>
      <w:r w:rsidRPr="00AC7176">
        <w:t xml:space="preserve"> Бушем младшим;</w:t>
      </w:r>
    </w:p>
    <w:p w:rsidR="002659EE" w:rsidRPr="00AC7176" w:rsidRDefault="002659EE" w:rsidP="003F791A">
      <w:pPr>
        <w:pStyle w:val="a9"/>
      </w:pPr>
      <w:r w:rsidRPr="00AC7176">
        <w:t xml:space="preserve">Г. </w:t>
      </w:r>
      <w:proofErr w:type="spellStart"/>
      <w:r w:rsidRPr="00AC7176">
        <w:t>Семом</w:t>
      </w:r>
      <w:proofErr w:type="spellEnd"/>
      <w:r w:rsidRPr="00AC7176">
        <w:t xml:space="preserve"> Блейком.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27. </w:t>
      </w:r>
      <w:r w:rsidRPr="003F791A">
        <w:rPr>
          <w:b/>
          <w:bCs/>
        </w:rPr>
        <w:t>Что является главной целью PR?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изменение общественного мнения;</w:t>
      </w:r>
    </w:p>
    <w:p w:rsidR="002659EE" w:rsidRPr="00AC7176" w:rsidRDefault="002659EE" w:rsidP="003F791A">
      <w:pPr>
        <w:pStyle w:val="a9"/>
      </w:pPr>
      <w:r w:rsidRPr="00AC7176">
        <w:t>Б. повышение уровня продаж;</w:t>
      </w:r>
    </w:p>
    <w:p w:rsidR="002659EE" w:rsidRPr="00AC7176" w:rsidRDefault="002659EE" w:rsidP="003F791A">
      <w:pPr>
        <w:pStyle w:val="a9"/>
      </w:pPr>
      <w:r w:rsidRPr="00AC7176">
        <w:t>В. доведение информации до потребителей;</w:t>
      </w:r>
    </w:p>
    <w:p w:rsidR="002659EE" w:rsidRPr="00AC7176" w:rsidRDefault="002659EE" w:rsidP="003F791A">
      <w:pPr>
        <w:pStyle w:val="a9"/>
      </w:pPr>
      <w:r w:rsidRPr="00AC7176">
        <w:t>Г. повышение рейтинга компании.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28. </w:t>
      </w:r>
      <w:r w:rsidRPr="003F791A">
        <w:rPr>
          <w:b/>
          <w:bCs/>
        </w:rPr>
        <w:t>Что является объектом PR?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средства массовой информации;</w:t>
      </w:r>
    </w:p>
    <w:p w:rsidR="002659EE" w:rsidRPr="00AC7176" w:rsidRDefault="002659EE" w:rsidP="003F791A">
      <w:pPr>
        <w:pStyle w:val="a9"/>
      </w:pPr>
      <w:r w:rsidRPr="00AC7176">
        <w:t>Б. общество;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В. </w:t>
      </w:r>
      <w:r w:rsidRPr="00AC7176">
        <w:t>информация;</w:t>
      </w:r>
    </w:p>
    <w:p w:rsidR="002659EE" w:rsidRPr="00AC7176" w:rsidRDefault="002659EE" w:rsidP="003F791A">
      <w:pPr>
        <w:pStyle w:val="a9"/>
      </w:pPr>
      <w:r w:rsidRPr="00AC7176">
        <w:t>Г. коммерческие организации.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29. Что из перечисленного ниже не является субъектом PR?</w:t>
      </w:r>
    </w:p>
    <w:p w:rsidR="002659EE" w:rsidRPr="00AC7176" w:rsidRDefault="002659EE" w:rsidP="003F791A">
      <w:pPr>
        <w:pStyle w:val="a9"/>
      </w:pPr>
      <w:r w:rsidRPr="00AC7176">
        <w:t>А. религиозные организации;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</w:t>
      </w:r>
      <w:r w:rsidRPr="00AC7176">
        <w:rPr>
          <w:b/>
          <w:bCs/>
        </w:rPr>
        <w:t xml:space="preserve">. </w:t>
      </w:r>
      <w:r w:rsidRPr="00AC7176">
        <w:rPr>
          <w:bCs/>
        </w:rPr>
        <w:t>общество;</w:t>
      </w:r>
    </w:p>
    <w:p w:rsidR="002659EE" w:rsidRPr="00AC7176" w:rsidRDefault="002659EE" w:rsidP="003F791A">
      <w:pPr>
        <w:pStyle w:val="a9"/>
      </w:pPr>
      <w:r w:rsidRPr="00AC7176">
        <w:t>В. органы государственной власти;</w:t>
      </w:r>
    </w:p>
    <w:p w:rsidR="002659EE" w:rsidRPr="00AC7176" w:rsidRDefault="002659EE" w:rsidP="003F791A">
      <w:pPr>
        <w:pStyle w:val="a9"/>
      </w:pPr>
      <w:r w:rsidRPr="00AC7176">
        <w:t>Г. бизнес организации.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30. </w:t>
      </w:r>
      <w:r w:rsidRPr="003F791A">
        <w:rPr>
          <w:b/>
          <w:bCs/>
        </w:rPr>
        <w:t>Какая функция из перечисленных ниже не свойственна PR:</w:t>
      </w:r>
    </w:p>
    <w:p w:rsidR="002659EE" w:rsidRPr="00AC7176" w:rsidRDefault="002659EE" w:rsidP="003F791A">
      <w:pPr>
        <w:pStyle w:val="a9"/>
      </w:pPr>
      <w:r w:rsidRPr="00AC7176">
        <w:t>А. формирование имиджа;</w:t>
      </w:r>
    </w:p>
    <w:p w:rsidR="002659EE" w:rsidRPr="00AC7176" w:rsidRDefault="002659EE" w:rsidP="003F791A">
      <w:pPr>
        <w:pStyle w:val="a9"/>
      </w:pPr>
      <w:r w:rsidRPr="00AC7176">
        <w:t>Б. изучение общественного мнения;</w:t>
      </w:r>
    </w:p>
    <w:p w:rsidR="002659EE" w:rsidRPr="00AC7176" w:rsidRDefault="002659EE" w:rsidP="003F791A">
      <w:pPr>
        <w:pStyle w:val="a9"/>
      </w:pPr>
      <w:r w:rsidRPr="00AC7176">
        <w:t>В. анализ экономический деятельности предприятия;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Г. исследование отношений в организации.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31. Какая модель информационной политики не существует:</w:t>
      </w:r>
    </w:p>
    <w:p w:rsidR="002659EE" w:rsidRPr="00AC7176" w:rsidRDefault="002659EE" w:rsidP="003F791A">
      <w:pPr>
        <w:pStyle w:val="a9"/>
      </w:pPr>
      <w:r w:rsidRPr="00AC7176">
        <w:t>А. тоталитарная;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Б. </w:t>
      </w:r>
      <w:proofErr w:type="spellStart"/>
      <w:r w:rsidRPr="00AC7176">
        <w:rPr>
          <w:bCs/>
        </w:rPr>
        <w:t>релятивисткая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>В. дисциплинарная;</w:t>
      </w:r>
    </w:p>
    <w:p w:rsidR="002659EE" w:rsidRPr="00AC7176" w:rsidRDefault="002659EE" w:rsidP="003F791A">
      <w:pPr>
        <w:pStyle w:val="a9"/>
      </w:pPr>
      <w:r w:rsidRPr="00AC7176">
        <w:t>Г. диалоговая.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32. </w:t>
      </w:r>
      <w:r w:rsidRPr="003F791A">
        <w:rPr>
          <w:b/>
          <w:bCs/>
        </w:rPr>
        <w:t>Какая задача из перечисленных ниже не является задачей государственной информационной политики?</w:t>
      </w:r>
    </w:p>
    <w:p w:rsidR="002659EE" w:rsidRPr="00AC7176" w:rsidRDefault="002659EE" w:rsidP="003F791A">
      <w:pPr>
        <w:pStyle w:val="a9"/>
      </w:pPr>
      <w:r w:rsidRPr="00AC7176">
        <w:t>А. формирование общенациональных ценностей;</w:t>
      </w:r>
    </w:p>
    <w:p w:rsidR="002659EE" w:rsidRPr="00AC7176" w:rsidRDefault="002659EE" w:rsidP="003F791A">
      <w:pPr>
        <w:pStyle w:val="a9"/>
      </w:pPr>
      <w:r w:rsidRPr="00AC7176">
        <w:t>Б. модернизация информационно-телекоммуникационной инфраструктуры;</w:t>
      </w:r>
    </w:p>
    <w:p w:rsidR="002659EE" w:rsidRPr="00AC7176" w:rsidRDefault="002659EE" w:rsidP="003F791A">
      <w:pPr>
        <w:pStyle w:val="a9"/>
      </w:pPr>
      <w:r w:rsidRPr="00AC7176">
        <w:t>В. удовлетворение информационных потребностей всех слоев населения;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Г. создание новых рабочих мест.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33. Что из перечисленного не относится к этапам планирования PR акции?</w:t>
      </w:r>
    </w:p>
    <w:p w:rsidR="002659EE" w:rsidRPr="00AC7176" w:rsidRDefault="002659EE" w:rsidP="003F791A">
      <w:pPr>
        <w:pStyle w:val="a9"/>
      </w:pPr>
      <w:r w:rsidRPr="00AC7176">
        <w:t>А. определение проблемы;</w:t>
      </w:r>
    </w:p>
    <w:p w:rsidR="002659EE" w:rsidRPr="00AC7176" w:rsidRDefault="002659EE" w:rsidP="003F791A">
      <w:pPr>
        <w:pStyle w:val="a9"/>
      </w:pPr>
      <w:r w:rsidRPr="00AC7176">
        <w:t>Б. планирование программы;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оценка программы;</w:t>
      </w:r>
    </w:p>
    <w:p w:rsidR="002659EE" w:rsidRPr="00AC7176" w:rsidRDefault="002659EE" w:rsidP="003F791A">
      <w:pPr>
        <w:pStyle w:val="a9"/>
      </w:pPr>
      <w:r w:rsidRPr="00AC7176">
        <w:t>Г. интерпретация общественного мнения;</w:t>
      </w:r>
    </w:p>
    <w:p w:rsidR="002659EE" w:rsidRPr="00AC7176" w:rsidRDefault="002659EE" w:rsidP="003F791A">
      <w:pPr>
        <w:pStyle w:val="a9"/>
      </w:pPr>
      <w:r w:rsidRPr="00AC7176">
        <w:t>Д. осуществление коммуникаций.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34. </w:t>
      </w:r>
      <w:r w:rsidRPr="003F791A">
        <w:rPr>
          <w:b/>
          <w:bCs/>
        </w:rPr>
        <w:t>Что из перечисленного ниже не является средством массовой информации:</w:t>
      </w:r>
    </w:p>
    <w:p w:rsidR="002659EE" w:rsidRPr="00AC7176" w:rsidRDefault="002659EE" w:rsidP="003F791A">
      <w:pPr>
        <w:pStyle w:val="a9"/>
      </w:pPr>
      <w:r w:rsidRPr="00AC7176">
        <w:t>А. телевидение;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Б. филиалы организации на местах;</w:t>
      </w:r>
    </w:p>
    <w:p w:rsidR="002659EE" w:rsidRPr="00AC7176" w:rsidRDefault="002659EE" w:rsidP="003F791A">
      <w:pPr>
        <w:pStyle w:val="a9"/>
      </w:pPr>
      <w:r w:rsidRPr="00AC7176">
        <w:t>В. телеграфное агентство;</w:t>
      </w:r>
    </w:p>
    <w:p w:rsidR="002659EE" w:rsidRPr="00AC7176" w:rsidRDefault="002659EE" w:rsidP="003F791A">
      <w:pPr>
        <w:pStyle w:val="a9"/>
      </w:pPr>
      <w:r w:rsidRPr="00AC7176">
        <w:t>Г. радио.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35. Что из перечисленного ниже не является видом PR материалов для публикации в прессе:</w:t>
      </w:r>
    </w:p>
    <w:p w:rsidR="002659EE" w:rsidRPr="00AC7176" w:rsidRDefault="002659EE" w:rsidP="003F791A">
      <w:pPr>
        <w:pStyle w:val="a9"/>
      </w:pPr>
      <w:r w:rsidRPr="00AC7176">
        <w:t>А. новостной релиз;</w:t>
      </w:r>
    </w:p>
    <w:p w:rsidR="002659EE" w:rsidRPr="00AC7176" w:rsidRDefault="002659EE" w:rsidP="003F791A">
      <w:pPr>
        <w:pStyle w:val="a9"/>
      </w:pPr>
      <w:r w:rsidRPr="00AC7176">
        <w:t>Б. пресс-релиз;</w:t>
      </w:r>
    </w:p>
    <w:p w:rsidR="002659EE" w:rsidRPr="00AC7176" w:rsidRDefault="002659EE" w:rsidP="003F791A">
      <w:pPr>
        <w:pStyle w:val="a9"/>
      </w:pPr>
      <w:proofErr w:type="spellStart"/>
      <w:r w:rsidRPr="00AC7176">
        <w:rPr>
          <w:bCs/>
        </w:rPr>
        <w:t>В.стрингер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>Г. медиа-кит.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36. </w:t>
      </w:r>
      <w:r w:rsidRPr="003F791A">
        <w:rPr>
          <w:b/>
          <w:bCs/>
        </w:rPr>
        <w:t>Что из перечисленного ниже не является видом размещения PR информации на радио:</w:t>
      </w:r>
    </w:p>
    <w:p w:rsidR="002659EE" w:rsidRPr="00AC7176" w:rsidRDefault="002659EE" w:rsidP="003F791A">
      <w:pPr>
        <w:pStyle w:val="a9"/>
      </w:pPr>
      <w:r w:rsidRPr="00AC7176">
        <w:t>А. радиожурнал;</w:t>
      </w:r>
    </w:p>
    <w:p w:rsidR="002659EE" w:rsidRPr="00AC7176" w:rsidRDefault="002659EE" w:rsidP="003F791A">
      <w:pPr>
        <w:pStyle w:val="a9"/>
      </w:pPr>
      <w:r w:rsidRPr="00AC7176">
        <w:t>Б. радиопередача;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радиоприем;</w:t>
      </w:r>
    </w:p>
    <w:p w:rsidR="002659EE" w:rsidRPr="00AC7176" w:rsidRDefault="002659EE" w:rsidP="003F791A">
      <w:pPr>
        <w:pStyle w:val="a9"/>
      </w:pPr>
      <w:r w:rsidRPr="00AC7176">
        <w:t>Г. новостная программа.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37. Укажите самое «старое» из перечисленных ниже средств массовой информации:</w:t>
      </w:r>
    </w:p>
    <w:p w:rsidR="002659EE" w:rsidRPr="00AC7176" w:rsidRDefault="002659EE" w:rsidP="003F791A">
      <w:pPr>
        <w:pStyle w:val="a9"/>
      </w:pPr>
      <w:r w:rsidRPr="00AC7176">
        <w:t>А. Телевидение;</w:t>
      </w:r>
    </w:p>
    <w:p w:rsidR="002659EE" w:rsidRPr="00AC7176" w:rsidRDefault="002659EE" w:rsidP="003F791A">
      <w:pPr>
        <w:pStyle w:val="a9"/>
      </w:pPr>
      <w:r w:rsidRPr="00AC7176">
        <w:t>Б. Радио;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Пресса;</w:t>
      </w:r>
    </w:p>
    <w:p w:rsidR="002659EE" w:rsidRPr="00AC7176" w:rsidRDefault="002659EE" w:rsidP="003F791A">
      <w:pPr>
        <w:pStyle w:val="a9"/>
      </w:pPr>
      <w:r w:rsidRPr="00AC7176">
        <w:t>Г. Интернет.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38. </w:t>
      </w:r>
      <w:r w:rsidRPr="003F791A">
        <w:rPr>
          <w:b/>
          <w:bCs/>
        </w:rPr>
        <w:t>Какой из нижеуказанных кодексов не связан с PR деятельностью:</w:t>
      </w:r>
    </w:p>
    <w:p w:rsidR="002659EE" w:rsidRPr="00AC7176" w:rsidRDefault="002659EE" w:rsidP="003F791A">
      <w:pPr>
        <w:pStyle w:val="a9"/>
      </w:pPr>
      <w:r w:rsidRPr="00AC7176">
        <w:t>А. Кодекс ИПРА (IPRA);</w:t>
      </w:r>
    </w:p>
    <w:p w:rsidR="002659EE" w:rsidRPr="00AC7176" w:rsidRDefault="002659EE" w:rsidP="003F791A">
      <w:pPr>
        <w:pStyle w:val="a9"/>
      </w:pPr>
      <w:r w:rsidRPr="00AC7176">
        <w:t>Б. Кодекс этики государственных служащих;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Трудовой кодекс;</w:t>
      </w:r>
    </w:p>
    <w:p w:rsidR="002659EE" w:rsidRPr="00AC7176" w:rsidRDefault="002659EE" w:rsidP="003F791A">
      <w:pPr>
        <w:pStyle w:val="a9"/>
      </w:pPr>
      <w:r w:rsidRPr="00AC7176">
        <w:t>Г. Гражданский кодекс;</w:t>
      </w:r>
    </w:p>
    <w:p w:rsidR="002659EE" w:rsidRPr="00AC7176" w:rsidRDefault="002659EE" w:rsidP="003F791A">
      <w:pPr>
        <w:pStyle w:val="a9"/>
      </w:pPr>
      <w:r w:rsidRPr="00AC7176">
        <w:t>Д. Административный кодекс.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39. Какие аспекты PR деятельности отражает «Кодекс профессиональной этики Российских журналистов»:</w:t>
      </w:r>
    </w:p>
    <w:p w:rsidR="002659EE" w:rsidRPr="00AC7176" w:rsidRDefault="002659EE" w:rsidP="003F791A">
      <w:pPr>
        <w:pStyle w:val="a9"/>
      </w:pPr>
      <w:r w:rsidRPr="00AC7176">
        <w:t>А. финансовые;</w:t>
      </w:r>
    </w:p>
    <w:p w:rsidR="002659EE" w:rsidRPr="00AC7176" w:rsidRDefault="002659EE" w:rsidP="003F791A">
      <w:pPr>
        <w:pStyle w:val="a9"/>
      </w:pPr>
      <w:r w:rsidRPr="00AC7176">
        <w:t>Б. материальные;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этические;</w:t>
      </w:r>
    </w:p>
    <w:p w:rsidR="002659EE" w:rsidRPr="00AC7176" w:rsidRDefault="002659EE" w:rsidP="003F791A">
      <w:pPr>
        <w:pStyle w:val="a9"/>
      </w:pPr>
      <w:r w:rsidRPr="00AC7176">
        <w:t>Г. гражданские.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40. Что не может регулироваться нормами права в PR сфере?</w:t>
      </w:r>
    </w:p>
    <w:p w:rsidR="002659EE" w:rsidRPr="00AC7176" w:rsidRDefault="002659EE" w:rsidP="003F791A">
      <w:pPr>
        <w:pStyle w:val="a9"/>
      </w:pPr>
      <w:r w:rsidRPr="00AC7176">
        <w:t>А. Субъекты информационного воздействия;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Б. Результаты PR акций;</w:t>
      </w:r>
    </w:p>
    <w:p w:rsidR="002659EE" w:rsidRPr="00AC7176" w:rsidRDefault="002659EE" w:rsidP="003F791A">
      <w:pPr>
        <w:pStyle w:val="a9"/>
      </w:pPr>
      <w:r w:rsidRPr="00AC7176">
        <w:t>В. Формы коммуникаций;</w:t>
      </w:r>
    </w:p>
    <w:p w:rsidR="002659EE" w:rsidRPr="00AC7176" w:rsidRDefault="002659EE" w:rsidP="003F791A">
      <w:pPr>
        <w:pStyle w:val="a9"/>
      </w:pPr>
      <w:r w:rsidRPr="00AC7176">
        <w:t>Г. Средства передачи информации.</w:t>
      </w:r>
    </w:p>
    <w:p w:rsidR="002659EE" w:rsidRPr="00AC7176" w:rsidRDefault="002659EE" w:rsidP="00191405">
      <w:pPr>
        <w:pStyle w:val="a9"/>
        <w:spacing w:line="120" w:lineRule="auto"/>
        <w:ind w:left="0"/>
        <w:rPr>
          <w:b/>
        </w:rPr>
      </w:pPr>
    </w:p>
    <w:p w:rsidR="002659EE" w:rsidRPr="00AC7176" w:rsidRDefault="002659EE" w:rsidP="003F791A">
      <w:r w:rsidRPr="00AC7176">
        <w:rPr>
          <w:b/>
        </w:rPr>
        <w:t xml:space="preserve">Ключи ответов к тестам: </w:t>
      </w:r>
      <w:r w:rsidRPr="00AC7176">
        <w:t>1. А; 2.  Г; 3. Г; 4. В; 5. А; 6. А; 7. В; 8. В; 9. Г; 10. Б; 11. А; 12. А; 13. Б; 14. Б; 15. Б; 16. Г; 17. А; 18. А; 19. В; 20. Д; 21. Б; 22. В; 23. А; 24. В; 25. А; 26. Б; 27. А; 28. А; 29. Б; 30. Г; 31. Б; 32. Г; 33. В; 34. Б; 35. В; 36. В; 37. В; 38. В; 39. В; 40. Б.</w:t>
      </w:r>
    </w:p>
    <w:p w:rsidR="002659EE" w:rsidRPr="00AC7176" w:rsidRDefault="002659EE" w:rsidP="003F791A"/>
    <w:p w:rsidR="002659EE" w:rsidRPr="00A629C6" w:rsidRDefault="002659EE" w:rsidP="00191405">
      <w:pPr>
        <w:pStyle w:val="a9"/>
        <w:ind w:left="0"/>
        <w:jc w:val="both"/>
        <w:rPr>
          <w:b/>
          <w:i/>
        </w:rPr>
      </w:pPr>
      <w:r w:rsidRPr="00A629C6">
        <w:rPr>
          <w:b/>
          <w:i/>
        </w:rPr>
        <w:t>Типовые вопросы для устных опросов, коллоквиумов и тем дискуссий:</w:t>
      </w:r>
    </w:p>
    <w:p w:rsidR="002659EE" w:rsidRPr="00A629C6" w:rsidRDefault="002659EE" w:rsidP="00191405">
      <w:pPr>
        <w:pStyle w:val="a9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/>
        <w:jc w:val="both"/>
        <w:rPr>
          <w:b/>
          <w:i/>
        </w:rPr>
      </w:pPr>
      <w:r w:rsidRPr="00A629C6">
        <w:t>Сущность и при</w:t>
      </w:r>
      <w:r w:rsidRPr="00A629C6">
        <w:rPr>
          <w:rStyle w:val="11"/>
          <w:sz w:val="24"/>
          <w:szCs w:val="24"/>
          <w:u w:val="none"/>
        </w:rPr>
        <w:t>нци</w:t>
      </w:r>
      <w:r w:rsidRPr="00A629C6">
        <w:t>пы связей с общественностью.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Управление связями с общественностью на предприятии (организации).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Презентации, их цели и особенности проведения.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Конференции, их виды и правила подготовки.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Основы взаимоотношений с прессой при организации связей с общественностью.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Пресс-конференции, их назначение и подготовка к проведению.</w:t>
      </w:r>
    </w:p>
    <w:p w:rsidR="002659EE" w:rsidRDefault="002659EE" w:rsidP="003F791A">
      <w:pPr>
        <w:jc w:val="center"/>
        <w:rPr>
          <w:b/>
          <w:bCs/>
        </w:rPr>
      </w:pPr>
    </w:p>
    <w:p w:rsidR="002659EE" w:rsidRPr="00AC7176" w:rsidRDefault="002659EE" w:rsidP="003F791A">
      <w:pPr>
        <w:jc w:val="center"/>
        <w:rPr>
          <w:b/>
          <w:bCs/>
        </w:rPr>
      </w:pPr>
      <w:r w:rsidRPr="00AC7176">
        <w:rPr>
          <w:b/>
          <w:bCs/>
        </w:rPr>
        <w:t>Примерный с</w:t>
      </w:r>
      <w:r>
        <w:rPr>
          <w:b/>
          <w:bCs/>
        </w:rPr>
        <w:t>писок вопросов к зачету</w:t>
      </w:r>
    </w:p>
    <w:p w:rsidR="002659EE" w:rsidRPr="00AC7176" w:rsidRDefault="002659EE" w:rsidP="003F791A">
      <w:pPr>
        <w:jc w:val="center"/>
      </w:pP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Истоки и история науки связей с общественностью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Определение понятия паблик </w:t>
      </w:r>
      <w:proofErr w:type="spellStart"/>
      <w:r w:rsidRPr="00AC7176">
        <w:t>рилейшнз</w:t>
      </w:r>
      <w:proofErr w:type="spellEnd"/>
      <w:r w:rsidRPr="00AC7176">
        <w:t xml:space="preserve"> и его формы в образовании.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PR и близкая к ним деятельность (пресс-посредничество, продвижение (</w:t>
      </w:r>
      <w:proofErr w:type="spellStart"/>
      <w:r w:rsidRPr="00AC7176">
        <w:t>промоушн</w:t>
      </w:r>
      <w:proofErr w:type="spellEnd"/>
      <w:r w:rsidRPr="00AC7176">
        <w:t xml:space="preserve">), общественные дела, паблисити, реклама.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Организационная структура и обязанности PR-</w:t>
      </w:r>
      <w:proofErr w:type="spellStart"/>
      <w:r w:rsidRPr="00AC7176">
        <w:t>менов</w:t>
      </w:r>
      <w:proofErr w:type="spellEnd"/>
      <w:r w:rsidRPr="00AC7176">
        <w:t xml:space="preserve">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Субординация и организационные схемы PR-подразделения.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Службы связей с общественностью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Правовые аспекты связей с общественностью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Понятие общественности. Типология групп общественности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Определение целевых групп общественности. Приоритетные группы общественности.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Общественность и ее мнения. Суть общественного мнения.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Установки и стереотипы в общественном мнении. Влияние на установки.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Изучение общественного мнения. Типы исследования общественного мнения.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Борьба за внимание общественности.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Процесс коммуникации и его элементы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Влияние на общественное мнение. Вопросы этики PR.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Составляющие процесса управления </w:t>
      </w:r>
      <w:proofErr w:type="spellStart"/>
      <w:r w:rsidRPr="00AC7176">
        <w:t>PRв</w:t>
      </w:r>
      <w:proofErr w:type="spellEnd"/>
      <w:r w:rsidRPr="00AC7176">
        <w:t xml:space="preserve"> сфере образования.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Роль исследования и планирования стратегии PR.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Проблемы в сфере PR и пути их определения. Формулировка проблемы. Анализ ситуации.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PR и </w:t>
      </w:r>
      <w:proofErr w:type="spellStart"/>
      <w:r w:rsidRPr="00AC7176">
        <w:t>стратегичность</w:t>
      </w:r>
      <w:proofErr w:type="spellEnd"/>
      <w:r w:rsidRPr="00AC7176">
        <w:t xml:space="preserve"> мышления.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Основные этапы процесса стратегического планирования PR в образовании.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Программирование в PR. Деятельная составляющая реализации программы.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Коммуникационная составляющая реализации PR-программы.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Общественность и имидж организации в сфере образования.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PR – реклама имиджа.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Управление проблемами с целью предотвращения кризисных ситуаций.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Управление в условиях </w:t>
      </w:r>
      <w:proofErr w:type="spellStart"/>
      <w:r w:rsidRPr="00AC7176">
        <w:t>кризисав</w:t>
      </w:r>
      <w:proofErr w:type="spellEnd"/>
      <w:r w:rsidRPr="00AC7176">
        <w:t xml:space="preserve">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Коммуникация в условиях кризиса.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Процедурные технологии паблик </w:t>
      </w:r>
      <w:proofErr w:type="spellStart"/>
      <w:r w:rsidRPr="00AC7176">
        <w:t>рилейшнз</w:t>
      </w:r>
      <w:proofErr w:type="spellEnd"/>
      <w:r w:rsidRPr="00AC7176">
        <w:t xml:space="preserve">: </w:t>
      </w:r>
      <w:proofErr w:type="spellStart"/>
      <w:r w:rsidRPr="00AC7176">
        <w:t>фасилитация</w:t>
      </w:r>
      <w:proofErr w:type="spellEnd"/>
      <w:r w:rsidRPr="00AC7176">
        <w:t xml:space="preserve"> и медиация.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Политические и социальные PR-технологии.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PR-технологии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Реклама в учебном учреждении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AC7176" w:rsidRDefault="002659EE" w:rsidP="00191405">
      <w:pPr>
        <w:ind w:firstLine="708"/>
        <w:jc w:val="both"/>
        <w:rPr>
          <w:u w:val="single"/>
        </w:rPr>
      </w:pPr>
      <w:r w:rsidRPr="00AC7176">
        <w:rPr>
          <w:u w:val="single"/>
        </w:rPr>
        <w:t>Задания для проверки умений и навыков применения магистрантами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Показатель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CTRдля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составляет</w:t>
      </w:r>
      <w:proofErr w:type="spellEnd"/>
      <w:r w:rsidRPr="00AC7176">
        <w:rPr>
          <w:lang w:val="uk-UA" w:eastAsia="uk-UA"/>
        </w:rPr>
        <w:t xml:space="preserve"> 2,11%. </w:t>
      </w:r>
      <w:proofErr w:type="spellStart"/>
      <w:r w:rsidRPr="00AC7176">
        <w:rPr>
          <w:lang w:val="uk-UA" w:eastAsia="uk-UA"/>
        </w:rPr>
        <w:t>Сколько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необходимо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осуществить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баннера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чтобы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кликов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переходов</w:t>
      </w:r>
      <w:proofErr w:type="spellEnd"/>
      <w:r w:rsidRPr="00AC7176">
        <w:rPr>
          <w:lang w:val="uk-UA" w:eastAsia="uk-UA"/>
        </w:rPr>
        <w:t xml:space="preserve"> на сайт) </w:t>
      </w:r>
      <w:proofErr w:type="spellStart"/>
      <w:r w:rsidRPr="00AC7176">
        <w:rPr>
          <w:lang w:val="uk-UA" w:eastAsia="uk-UA"/>
        </w:rPr>
        <w:t>составило</w:t>
      </w:r>
      <w:proofErr w:type="spellEnd"/>
      <w:r w:rsidRPr="00AC7176">
        <w:rPr>
          <w:lang w:val="uk-UA" w:eastAsia="uk-UA"/>
        </w:rPr>
        <w:t xml:space="preserve"> 300?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>Практическое задание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Проведите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расчет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эффективности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используя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показатели</w:t>
      </w:r>
      <w:proofErr w:type="spellEnd"/>
      <w:r w:rsidRPr="00AC7176">
        <w:rPr>
          <w:lang w:val="uk-UA" w:eastAsia="uk-UA"/>
        </w:rPr>
        <w:t xml:space="preserve"> AD </w:t>
      </w:r>
      <w:proofErr w:type="spellStart"/>
      <w:r w:rsidRPr="00AC7176">
        <w:rPr>
          <w:lang w:val="uk-UA" w:eastAsia="uk-UA"/>
        </w:rPr>
        <w:t>exposure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),  AD </w:t>
      </w:r>
      <w:proofErr w:type="spellStart"/>
      <w:r w:rsidRPr="00AC7176">
        <w:rPr>
          <w:lang w:val="uk-UA" w:eastAsia="uk-UA"/>
        </w:rPr>
        <w:t>reach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уникальным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пользователям</w:t>
      </w:r>
      <w:proofErr w:type="spellEnd"/>
      <w:r w:rsidRPr="00AC7176">
        <w:rPr>
          <w:lang w:val="uk-UA" w:eastAsia="uk-UA"/>
        </w:rPr>
        <w:t xml:space="preserve">), AD </w:t>
      </w:r>
      <w:proofErr w:type="spellStart"/>
      <w:r w:rsidRPr="00AC7176">
        <w:rPr>
          <w:lang w:val="uk-UA" w:eastAsia="uk-UA"/>
        </w:rPr>
        <w:t>frequency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среднее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уникальному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пользователю</w:t>
      </w:r>
      <w:proofErr w:type="spellEnd"/>
      <w:r w:rsidRPr="00AC7176">
        <w:rPr>
          <w:lang w:val="uk-UA" w:eastAsia="uk-UA"/>
        </w:rPr>
        <w:t xml:space="preserve">) для </w:t>
      </w:r>
      <w:proofErr w:type="spellStart"/>
      <w:r w:rsidRPr="00AC7176">
        <w:rPr>
          <w:lang w:val="uk-UA" w:eastAsia="uk-UA"/>
        </w:rPr>
        <w:t>сайта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если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главная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страница</w:t>
      </w:r>
      <w:proofErr w:type="spellEnd"/>
      <w:r w:rsidRPr="00AC7176">
        <w:rPr>
          <w:lang w:val="uk-UA" w:eastAsia="uk-UA"/>
        </w:rPr>
        <w:t xml:space="preserve"> c </w:t>
      </w:r>
      <w:proofErr w:type="spellStart"/>
      <w:r w:rsidRPr="00AC7176">
        <w:rPr>
          <w:lang w:val="uk-UA" w:eastAsia="uk-UA"/>
        </w:rPr>
        <w:t>баннером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загружается</w:t>
      </w:r>
      <w:proofErr w:type="spellEnd"/>
      <w:r w:rsidRPr="00AC7176">
        <w:rPr>
          <w:lang w:val="uk-UA" w:eastAsia="uk-UA"/>
        </w:rPr>
        <w:t xml:space="preserve"> 53291 раз в день. </w:t>
      </w:r>
      <w:proofErr w:type="spellStart"/>
      <w:r w:rsidRPr="00AC7176">
        <w:rPr>
          <w:lang w:val="uk-UA" w:eastAsia="uk-UA"/>
        </w:rPr>
        <w:t>Согласно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счетчику</w:t>
      </w:r>
      <w:proofErr w:type="spellEnd"/>
      <w:r w:rsidRPr="00AC7176">
        <w:rPr>
          <w:lang w:val="uk-UA" w:eastAsia="uk-UA"/>
        </w:rPr>
        <w:t xml:space="preserve"> 17000 </w:t>
      </w:r>
      <w:proofErr w:type="spellStart"/>
      <w:r w:rsidRPr="00AC7176">
        <w:rPr>
          <w:lang w:val="uk-UA" w:eastAsia="uk-UA"/>
        </w:rPr>
        <w:t>обращений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происходит</w:t>
      </w:r>
      <w:proofErr w:type="spellEnd"/>
      <w:r w:rsidRPr="00AC7176">
        <w:rPr>
          <w:lang w:val="uk-UA" w:eastAsia="uk-UA"/>
        </w:rPr>
        <w:t xml:space="preserve"> от </w:t>
      </w:r>
      <w:proofErr w:type="spellStart"/>
      <w:r w:rsidRPr="00AC7176">
        <w:rPr>
          <w:lang w:val="uk-UA" w:eastAsia="uk-UA"/>
        </w:rPr>
        <w:t>уникальных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посетителей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jc w:val="center"/>
        <w:rPr>
          <w:lang w:val="uk-UA" w:eastAsia="uk-UA"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Сравните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между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собой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интернет</w:t>
      </w:r>
      <w:proofErr w:type="spellEnd"/>
      <w:r w:rsidRPr="00AC7176">
        <w:rPr>
          <w:lang w:val="uk-UA" w:eastAsia="uk-UA"/>
        </w:rPr>
        <w:t xml:space="preserve"> - площадки по </w:t>
      </w:r>
      <w:proofErr w:type="spellStart"/>
      <w:r w:rsidRPr="00AC7176">
        <w:rPr>
          <w:lang w:val="uk-UA" w:eastAsia="uk-UA"/>
        </w:rPr>
        <w:t>эффективности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если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известны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следующие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данные</w:t>
      </w:r>
      <w:proofErr w:type="spellEnd"/>
      <w:r w:rsidRPr="00AC7176">
        <w:rPr>
          <w:lang w:val="uk-UA" w:eastAsia="uk-UA"/>
        </w:rPr>
        <w:t xml:space="preserve"> за погода (табл. 2). </w:t>
      </w:r>
      <w:proofErr w:type="spellStart"/>
      <w:r w:rsidRPr="00AC7176">
        <w:rPr>
          <w:lang w:val="uk-UA" w:eastAsia="uk-UA"/>
        </w:rPr>
        <w:t>Сделайте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вывод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Таблица</w:t>
      </w:r>
      <w:proofErr w:type="spellEnd"/>
      <w:r w:rsidRPr="00AC7176">
        <w:rPr>
          <w:lang w:val="uk-UA" w:eastAsia="uk-UA"/>
        </w:rPr>
        <w:t xml:space="preserve"> 2 - Статистика </w:t>
      </w:r>
      <w:proofErr w:type="spellStart"/>
      <w:r w:rsidRPr="00AC7176">
        <w:rPr>
          <w:lang w:val="uk-UA" w:eastAsia="uk-UA"/>
        </w:rPr>
        <w:t>интернет</w:t>
      </w:r>
      <w:proofErr w:type="spellEnd"/>
      <w:r w:rsidRPr="00AC7176">
        <w:rPr>
          <w:lang w:val="uk-UA" w:eastAsia="uk-UA"/>
        </w:rPr>
        <w:t xml:space="preserve"> – </w:t>
      </w:r>
      <w:proofErr w:type="spellStart"/>
      <w:r w:rsidRPr="00AC7176">
        <w:rPr>
          <w:lang w:val="uk-UA" w:eastAsia="uk-UA"/>
        </w:rPr>
        <w:t>порталов</w:t>
      </w:r>
      <w:proofErr w:type="spellEnd"/>
    </w:p>
    <w:p w:rsidR="002659EE" w:rsidRPr="00AC7176" w:rsidRDefault="002659EE" w:rsidP="00191405">
      <w:pPr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6"/>
        <w:gridCol w:w="1624"/>
        <w:gridCol w:w="1613"/>
        <w:gridCol w:w="1608"/>
        <w:gridCol w:w="1594"/>
        <w:gridCol w:w="1593"/>
      </w:tblGrid>
      <w:tr w:rsidR="002659EE" w:rsidRPr="00AC7176" w:rsidTr="00BC3876">
        <w:tc>
          <w:tcPr>
            <w:tcW w:w="1616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Интернет</w:t>
            </w:r>
            <w:proofErr w:type="spellEnd"/>
            <w:r w:rsidRPr="00BC3876">
              <w:rPr>
                <w:lang w:val="uk-UA" w:eastAsia="uk-UA"/>
              </w:rPr>
              <w:t>-портал</w:t>
            </w:r>
          </w:p>
        </w:tc>
        <w:tc>
          <w:tcPr>
            <w:tcW w:w="1624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Стоимость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размещения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баннера</w:t>
            </w:r>
            <w:proofErr w:type="spellEnd"/>
            <w:r w:rsidRPr="00BC3876">
              <w:rPr>
                <w:lang w:val="uk-UA" w:eastAsia="uk-UA"/>
              </w:rPr>
              <w:t xml:space="preserve"> на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главной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странице</w:t>
            </w:r>
            <w:proofErr w:type="spellEnd"/>
            <w:r w:rsidRPr="00BC3876">
              <w:rPr>
                <w:lang w:val="uk-UA" w:eastAsia="uk-UA"/>
              </w:rPr>
              <w:t>, руб.</w:t>
            </w:r>
          </w:p>
        </w:tc>
        <w:tc>
          <w:tcPr>
            <w:tcW w:w="1613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Число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загрузок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главной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страницы</w:t>
            </w:r>
            <w:proofErr w:type="spellEnd"/>
          </w:p>
        </w:tc>
        <w:tc>
          <w:tcPr>
            <w:tcW w:w="1608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Число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нажатий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на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баннер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4" w:type="dxa"/>
            <w:vAlign w:val="center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CTR, %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3" w:type="dxa"/>
            <w:vAlign w:val="center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CPC, руб.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Zagorod.ru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429 550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3 470 000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8 505</w:t>
            </w:r>
          </w:p>
        </w:tc>
        <w:tc>
          <w:tcPr>
            <w:tcW w:w="1594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Zagorod.spb.ru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433 542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4 245 150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11 618</w:t>
            </w:r>
          </w:p>
        </w:tc>
        <w:tc>
          <w:tcPr>
            <w:tcW w:w="1594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Lifedeluxe.ru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286 000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862 862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3 692</w:t>
            </w:r>
          </w:p>
        </w:tc>
        <w:tc>
          <w:tcPr>
            <w:tcW w:w="1594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</w:tr>
    </w:tbl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B5007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На </w:t>
      </w:r>
      <w:proofErr w:type="spellStart"/>
      <w:r w:rsidRPr="00AC7176">
        <w:rPr>
          <w:lang w:val="uk-UA" w:eastAsia="uk-UA"/>
        </w:rPr>
        <w:t>одной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баннерных</w:t>
      </w:r>
      <w:proofErr w:type="spellEnd"/>
      <w:r w:rsidRPr="00AC7176">
        <w:rPr>
          <w:lang w:val="uk-UA" w:eastAsia="uk-UA"/>
        </w:rPr>
        <w:t xml:space="preserve"> площадок </w:t>
      </w:r>
      <w:proofErr w:type="spellStart"/>
      <w:r w:rsidRPr="00AC7176">
        <w:rPr>
          <w:lang w:val="uk-UA" w:eastAsia="uk-UA"/>
        </w:rPr>
        <w:t>Вы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приобрели</w:t>
      </w:r>
      <w:proofErr w:type="spellEnd"/>
      <w:r w:rsidRPr="00AC7176">
        <w:rPr>
          <w:lang w:val="uk-UA" w:eastAsia="uk-UA"/>
        </w:rPr>
        <w:t xml:space="preserve"> 10000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. По </w:t>
      </w:r>
      <w:proofErr w:type="spellStart"/>
      <w:r w:rsidRPr="00AC7176">
        <w:rPr>
          <w:lang w:val="uk-UA" w:eastAsia="uk-UA"/>
        </w:rPr>
        <w:t>условиям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CPM = 10$. Через </w:t>
      </w:r>
      <w:proofErr w:type="spellStart"/>
      <w:r w:rsidRPr="00AC7176">
        <w:rPr>
          <w:lang w:val="uk-UA" w:eastAsia="uk-UA"/>
        </w:rPr>
        <w:t>неделю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администратор</w:t>
      </w:r>
      <w:proofErr w:type="spellEnd"/>
      <w:r w:rsidRPr="00AC7176">
        <w:rPr>
          <w:lang w:val="uk-UA" w:eastAsia="uk-UA"/>
        </w:rPr>
        <w:t xml:space="preserve"> площадки </w:t>
      </w:r>
      <w:proofErr w:type="spellStart"/>
      <w:r w:rsidRPr="00AC7176">
        <w:rPr>
          <w:lang w:val="uk-UA" w:eastAsia="uk-UA"/>
        </w:rPr>
        <w:t>известил</w:t>
      </w:r>
      <w:proofErr w:type="spellEnd"/>
      <w:r w:rsidRPr="00AC7176">
        <w:rPr>
          <w:lang w:val="uk-UA" w:eastAsia="uk-UA"/>
        </w:rPr>
        <w:t xml:space="preserve"> Вас, </w:t>
      </w:r>
      <w:proofErr w:type="spellStart"/>
      <w:r w:rsidRPr="00AC7176">
        <w:rPr>
          <w:lang w:val="uk-UA" w:eastAsia="uk-UA"/>
        </w:rPr>
        <w:t>что</w:t>
      </w:r>
      <w:proofErr w:type="spellEnd"/>
      <w:r w:rsidRPr="00AC7176">
        <w:rPr>
          <w:lang w:val="uk-UA" w:eastAsia="uk-UA"/>
        </w:rPr>
        <w:t xml:space="preserve"> Ваш бюджет 100$ </w:t>
      </w:r>
      <w:proofErr w:type="spellStart"/>
      <w:r w:rsidRPr="00AC7176">
        <w:rPr>
          <w:lang w:val="uk-UA" w:eastAsia="uk-UA"/>
        </w:rPr>
        <w:t>израсходован</w:t>
      </w:r>
      <w:proofErr w:type="spellEnd"/>
      <w:r w:rsidRPr="00AC7176">
        <w:rPr>
          <w:lang w:val="uk-UA" w:eastAsia="uk-UA"/>
        </w:rPr>
        <w:t xml:space="preserve">, число </w:t>
      </w:r>
      <w:proofErr w:type="spellStart"/>
      <w:r w:rsidRPr="00AC7176">
        <w:rPr>
          <w:lang w:val="uk-UA" w:eastAsia="uk-UA"/>
        </w:rPr>
        <w:t>уникальных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составило</w:t>
      </w:r>
      <w:proofErr w:type="spellEnd"/>
      <w:r w:rsidRPr="00AC7176">
        <w:rPr>
          <w:lang w:val="uk-UA" w:eastAsia="uk-UA"/>
        </w:rPr>
        <w:t xml:space="preserve"> 6234, а </w:t>
      </w:r>
      <w:proofErr w:type="spellStart"/>
      <w:r w:rsidRPr="00AC7176">
        <w:rPr>
          <w:lang w:val="uk-UA" w:eastAsia="uk-UA"/>
        </w:rPr>
        <w:t>кликов</w:t>
      </w:r>
      <w:proofErr w:type="spellEnd"/>
      <w:r w:rsidRPr="00AC7176">
        <w:rPr>
          <w:lang w:val="uk-UA" w:eastAsia="uk-UA"/>
        </w:rPr>
        <w:t xml:space="preserve"> - 715. </w:t>
      </w:r>
      <w:proofErr w:type="spellStart"/>
      <w:r w:rsidRPr="00AC7176">
        <w:rPr>
          <w:lang w:val="uk-UA" w:eastAsia="uk-UA"/>
        </w:rPr>
        <w:t>Определите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стоимость</w:t>
      </w:r>
      <w:proofErr w:type="spellEnd"/>
      <w:r w:rsidRPr="00AC7176">
        <w:rPr>
          <w:lang w:val="uk-UA" w:eastAsia="uk-UA"/>
        </w:rPr>
        <w:t xml:space="preserve"> рекламного </w:t>
      </w:r>
      <w:proofErr w:type="spellStart"/>
      <w:r w:rsidRPr="00AC7176">
        <w:rPr>
          <w:lang w:val="uk-UA" w:eastAsia="uk-UA"/>
        </w:rPr>
        <w:t>контакта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этой</w:t>
      </w:r>
      <w:proofErr w:type="spellEnd"/>
      <w:r w:rsidRPr="00AC7176">
        <w:rPr>
          <w:lang w:val="uk-UA" w:eastAsia="uk-UA"/>
        </w:rPr>
        <w:t xml:space="preserve"> площадки.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</w:p>
    <w:p w:rsidR="002659EE" w:rsidRPr="00AB5007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Комиссия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баннерообменной</w:t>
      </w:r>
      <w:proofErr w:type="spellEnd"/>
      <w:r w:rsidRPr="00AC7176">
        <w:rPr>
          <w:lang w:val="uk-UA" w:eastAsia="uk-UA"/>
        </w:rPr>
        <w:t xml:space="preserve"> сети </w:t>
      </w:r>
      <w:proofErr w:type="spellStart"/>
      <w:r w:rsidRPr="00AC7176">
        <w:rPr>
          <w:lang w:val="uk-UA" w:eastAsia="uk-UA"/>
        </w:rPr>
        <w:t>составляет</w:t>
      </w:r>
      <w:proofErr w:type="spellEnd"/>
      <w:r w:rsidRPr="00AC7176">
        <w:rPr>
          <w:lang w:val="uk-UA" w:eastAsia="uk-UA"/>
        </w:rPr>
        <w:t xml:space="preserve"> 10%. </w:t>
      </w:r>
      <w:proofErr w:type="spellStart"/>
      <w:r w:rsidRPr="00AC7176">
        <w:rPr>
          <w:lang w:val="uk-UA" w:eastAsia="uk-UA"/>
        </w:rPr>
        <w:t>Сколько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баннеров</w:t>
      </w:r>
      <w:proofErr w:type="spellEnd"/>
      <w:r w:rsidRPr="00AC7176">
        <w:rPr>
          <w:lang w:val="uk-UA" w:eastAsia="uk-UA"/>
        </w:rPr>
        <w:t xml:space="preserve"> Вам </w:t>
      </w:r>
      <w:proofErr w:type="spellStart"/>
      <w:r w:rsidRPr="00AC7176">
        <w:rPr>
          <w:lang w:val="uk-UA" w:eastAsia="uk-UA"/>
        </w:rPr>
        <w:t>надо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показать</w:t>
      </w:r>
      <w:proofErr w:type="spellEnd"/>
      <w:r w:rsidRPr="00AC7176">
        <w:rPr>
          <w:lang w:val="uk-UA" w:eastAsia="uk-UA"/>
        </w:rPr>
        <w:t xml:space="preserve"> на сайте, </w:t>
      </w:r>
      <w:proofErr w:type="spellStart"/>
      <w:r w:rsidRPr="00AC7176">
        <w:rPr>
          <w:lang w:val="uk-UA" w:eastAsia="uk-UA"/>
        </w:rPr>
        <w:t>чтобы</w:t>
      </w:r>
      <w:proofErr w:type="spellEnd"/>
      <w:r w:rsidRPr="00AC7176">
        <w:rPr>
          <w:lang w:val="uk-UA" w:eastAsia="uk-UA"/>
        </w:rPr>
        <w:t xml:space="preserve"> у Вас на </w:t>
      </w:r>
      <w:proofErr w:type="spellStart"/>
      <w:r w:rsidRPr="00AC7176">
        <w:rPr>
          <w:lang w:val="uk-UA" w:eastAsia="uk-UA"/>
        </w:rPr>
        <w:t>счету</w:t>
      </w:r>
      <w:proofErr w:type="spellEnd"/>
      <w:r w:rsidRPr="00AC7176">
        <w:rPr>
          <w:lang w:val="uk-UA" w:eastAsia="uk-UA"/>
        </w:rPr>
        <w:t xml:space="preserve"> накопилось 2000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>.</w:t>
      </w:r>
    </w:p>
    <w:p w:rsidR="002659EE" w:rsidRDefault="002659EE" w:rsidP="00191405">
      <w:pPr>
        <w:pStyle w:val="a9"/>
        <w:ind w:left="0"/>
        <w:jc w:val="center"/>
        <w:rPr>
          <w:i/>
        </w:rPr>
      </w:pPr>
    </w:p>
    <w:p w:rsidR="002659EE" w:rsidRPr="00AC7176" w:rsidRDefault="002659EE" w:rsidP="00191405">
      <w:pPr>
        <w:pStyle w:val="a9"/>
        <w:ind w:left="0"/>
        <w:jc w:val="center"/>
      </w:pPr>
      <w:r w:rsidRPr="00AC7176">
        <w:rPr>
          <w:i/>
        </w:rPr>
        <w:t>Ситуационное з</w:t>
      </w:r>
      <w:r>
        <w:rPr>
          <w:i/>
        </w:rPr>
        <w:t xml:space="preserve">адание </w:t>
      </w:r>
    </w:p>
    <w:p w:rsidR="002659EE" w:rsidRPr="00AC7176" w:rsidRDefault="002659EE" w:rsidP="00191405">
      <w:pPr>
        <w:pStyle w:val="a9"/>
        <w:ind w:left="0"/>
        <w:jc w:val="both"/>
      </w:pPr>
      <w:r>
        <w:t>В образовательном учреждении</w:t>
      </w:r>
      <w:r w:rsidRPr="00AC7176">
        <w:t>, произошла крупная техногенная авария. Факт аварии отобразили в своих новостях большинство СМИ. Как будет выглядеть ваше обращение к журналистам? Какую информацию вы им дадите, кто перед ними будет выступать, где и когда?</w:t>
      </w:r>
    </w:p>
    <w:p w:rsidR="002659EE" w:rsidRPr="00AC7176" w:rsidRDefault="002659EE" w:rsidP="00191405">
      <w:pPr>
        <w:pStyle w:val="a9"/>
        <w:ind w:left="0"/>
        <w:jc w:val="center"/>
      </w:pPr>
      <w:r w:rsidRPr="00AC7176">
        <w:rPr>
          <w:i/>
        </w:rPr>
        <w:t>Сит</w:t>
      </w:r>
      <w:r>
        <w:rPr>
          <w:i/>
        </w:rPr>
        <w:t xml:space="preserve">уационное задание </w:t>
      </w:r>
    </w:p>
    <w:p w:rsidR="002659EE" w:rsidRPr="00AC7176" w:rsidRDefault="002659EE" w:rsidP="00191405">
      <w:pPr>
        <w:pStyle w:val="a9"/>
        <w:ind w:left="0"/>
        <w:jc w:val="both"/>
      </w:pPr>
      <w:r w:rsidRPr="00AC7176">
        <w:t>Определите кризисную ситуацию для организации (</w:t>
      </w:r>
      <w:r>
        <w:t>образовательной</w:t>
      </w:r>
      <w:r w:rsidRPr="00AC7176">
        <w:t>). Выработайте рекомендации, которые позволили бы избежать кризисной ситуации, а в случае возникновения кризиса разработайте план действий по его устранению</w:t>
      </w:r>
    </w:p>
    <w:p w:rsidR="002659EE" w:rsidRDefault="002659EE" w:rsidP="00191405">
      <w:pPr>
        <w:pStyle w:val="a9"/>
        <w:ind w:left="0"/>
        <w:rPr>
          <w:i/>
        </w:rPr>
      </w:pPr>
    </w:p>
    <w:p w:rsidR="002659EE" w:rsidRPr="00AC7176" w:rsidRDefault="002659EE" w:rsidP="00191405">
      <w:pPr>
        <w:pStyle w:val="a9"/>
        <w:ind w:left="0"/>
        <w:jc w:val="center"/>
      </w:pPr>
      <w:r>
        <w:rPr>
          <w:i/>
        </w:rPr>
        <w:t>Ситуационное задание</w:t>
      </w:r>
    </w:p>
    <w:p w:rsidR="002659EE" w:rsidRPr="00AC7176" w:rsidRDefault="002659EE" w:rsidP="00191405">
      <w:pPr>
        <w:pStyle w:val="a9"/>
        <w:ind w:left="0"/>
        <w:jc w:val="both"/>
      </w:pPr>
      <w:r w:rsidRPr="00AC7176">
        <w:t>В настоящее время во всем мире проходят широкие информационные кампании по информированию людей об опасностях синдрома приобретенного иммунодефицита (СПИД). Какие PR-технологии вы бы применили для выполнения задачи повышения информированности людей о СПИДе?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Про</w:t>
      </w:r>
      <w:r>
        <w:rPr>
          <w:i/>
          <w:iCs/>
        </w:rPr>
        <w:t xml:space="preserve">блемно-аналитическое задание </w:t>
      </w:r>
    </w:p>
    <w:p w:rsidR="002659EE" w:rsidRPr="00AC7176" w:rsidRDefault="002659EE" w:rsidP="00191405">
      <w:pPr>
        <w:jc w:val="center"/>
        <w:rPr>
          <w:i/>
          <w:iCs/>
        </w:rPr>
      </w:pPr>
    </w:p>
    <w:p w:rsidR="002659EE" w:rsidRPr="00AC7176" w:rsidRDefault="002659EE" w:rsidP="00191405">
      <w:pPr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Разработайте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рекламную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кампанию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Яндекс.директ</w:t>
      </w:r>
      <w:proofErr w:type="spellEnd"/>
      <w:r w:rsidRPr="00AC7176">
        <w:rPr>
          <w:lang w:val="uk-UA" w:eastAsia="uk-UA"/>
        </w:rPr>
        <w:t xml:space="preserve">, направленню на </w:t>
      </w:r>
      <w:proofErr w:type="spellStart"/>
      <w:r w:rsidRPr="00AC7176">
        <w:rPr>
          <w:lang w:val="uk-UA" w:eastAsia="uk-UA"/>
        </w:rPr>
        <w:t>поступающих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вузы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абитуриентов</w:t>
      </w:r>
      <w:proofErr w:type="spellEnd"/>
      <w:r w:rsidRPr="00AC7176">
        <w:rPr>
          <w:lang w:val="uk-UA" w:eastAsia="uk-UA"/>
        </w:rPr>
        <w:t xml:space="preserve">. При </w:t>
      </w:r>
      <w:proofErr w:type="spellStart"/>
      <w:r w:rsidRPr="00AC7176">
        <w:rPr>
          <w:lang w:val="uk-UA" w:eastAsia="uk-UA"/>
        </w:rPr>
        <w:t>формировании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списка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ориентируйтесь</w:t>
      </w:r>
      <w:proofErr w:type="spellEnd"/>
      <w:r w:rsidRPr="00AC7176">
        <w:rPr>
          <w:lang w:val="uk-UA" w:eastAsia="uk-UA"/>
        </w:rPr>
        <w:t xml:space="preserve"> на факультет и </w:t>
      </w:r>
      <w:proofErr w:type="spellStart"/>
      <w:r w:rsidRPr="00AC7176">
        <w:rPr>
          <w:lang w:val="uk-UA" w:eastAsia="uk-UA"/>
        </w:rPr>
        <w:t>специальность</w:t>
      </w:r>
      <w:proofErr w:type="spellEnd"/>
      <w:r w:rsidRPr="00AC7176">
        <w:rPr>
          <w:lang w:val="uk-UA" w:eastAsia="uk-UA"/>
        </w:rPr>
        <w:t xml:space="preserve">, по </w:t>
      </w:r>
      <w:proofErr w:type="spellStart"/>
      <w:r w:rsidRPr="00AC7176">
        <w:rPr>
          <w:lang w:val="uk-UA" w:eastAsia="uk-UA"/>
        </w:rPr>
        <w:t>которой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сами</w:t>
      </w:r>
      <w:proofErr w:type="spellEnd"/>
      <w:r w:rsidRPr="00AC7176">
        <w:rPr>
          <w:lang w:val="uk-UA" w:eastAsia="uk-UA"/>
        </w:rPr>
        <w:t xml:space="preserve"> проходите </w:t>
      </w:r>
      <w:proofErr w:type="spellStart"/>
      <w:r w:rsidRPr="00AC7176">
        <w:rPr>
          <w:lang w:val="uk-UA" w:eastAsia="uk-UA"/>
        </w:rPr>
        <w:t>обучение</w:t>
      </w:r>
      <w:proofErr w:type="spellEnd"/>
      <w:r w:rsidRPr="00AC7176">
        <w:rPr>
          <w:lang w:val="uk-UA" w:eastAsia="uk-UA"/>
        </w:rPr>
        <w:t xml:space="preserve">.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1. Для </w:t>
      </w:r>
      <w:proofErr w:type="spellStart"/>
      <w:r w:rsidRPr="00AC7176">
        <w:rPr>
          <w:lang w:val="uk-UA" w:eastAsia="uk-UA"/>
        </w:rPr>
        <w:t>подбора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воспользуйтесь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сервисом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wordstat</w:t>
      </w:r>
      <w:proofErr w:type="spellEnd"/>
      <w:r w:rsidRPr="00AC7176">
        <w:rPr>
          <w:lang w:val="uk-UA" w:eastAsia="uk-UA"/>
        </w:rPr>
        <w:t xml:space="preserve">. yandex.ru.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2. </w:t>
      </w:r>
      <w:proofErr w:type="spellStart"/>
      <w:r w:rsidRPr="00AC7176">
        <w:rPr>
          <w:lang w:val="uk-UA" w:eastAsia="uk-UA"/>
        </w:rPr>
        <w:t>Проведите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предварительную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оценку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бюджета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вашей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кампании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Яндекс.директ</w:t>
      </w:r>
      <w:proofErr w:type="spellEnd"/>
      <w:r w:rsidRPr="00AC7176">
        <w:rPr>
          <w:lang w:val="uk-UA" w:eastAsia="uk-UA"/>
        </w:rPr>
        <w:t xml:space="preserve">. Результат </w:t>
      </w:r>
      <w:proofErr w:type="spellStart"/>
      <w:r w:rsidRPr="00AC7176">
        <w:rPr>
          <w:lang w:val="uk-UA" w:eastAsia="uk-UA"/>
        </w:rPr>
        <w:t>выгрузите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таблицу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Excell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 xml:space="preserve">облемно-аналитическое задание 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Подберите</w:t>
      </w:r>
      <w:proofErr w:type="spellEnd"/>
      <w:r w:rsidRPr="00AC7176">
        <w:rPr>
          <w:lang w:val="uk-UA" w:eastAsia="uk-UA"/>
        </w:rPr>
        <w:t xml:space="preserve"> 10 </w:t>
      </w:r>
      <w:proofErr w:type="spellStart"/>
      <w:r w:rsidRPr="00AC7176">
        <w:rPr>
          <w:lang w:val="uk-UA" w:eastAsia="uk-UA"/>
        </w:rPr>
        <w:t>отраслевых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порталов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рекламной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информации</w:t>
      </w:r>
      <w:proofErr w:type="spellEnd"/>
      <w:r>
        <w:rPr>
          <w:lang w:val="uk-UA" w:eastAsia="uk-UA"/>
        </w:rPr>
        <w:t xml:space="preserve"> о </w:t>
      </w:r>
      <w:proofErr w:type="spellStart"/>
      <w:r>
        <w:rPr>
          <w:lang w:val="uk-UA" w:eastAsia="uk-UA"/>
        </w:rPr>
        <w:t>вступительной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компании</w:t>
      </w:r>
      <w:proofErr w:type="spellEnd"/>
      <w:r>
        <w:rPr>
          <w:lang w:val="uk-UA" w:eastAsia="uk-UA"/>
        </w:rPr>
        <w:t xml:space="preserve"> в вузах</w:t>
      </w:r>
    </w:p>
    <w:p w:rsidR="002659EE" w:rsidRPr="00AC7176" w:rsidRDefault="002659EE" w:rsidP="00191405">
      <w:pPr>
        <w:spacing w:line="120" w:lineRule="auto"/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 xml:space="preserve">облемно-аналитическое задание 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Компания</w:t>
      </w:r>
      <w:proofErr w:type="spellEnd"/>
      <w:r w:rsidRPr="00AC7176">
        <w:rPr>
          <w:lang w:val="uk-UA" w:eastAsia="uk-UA"/>
        </w:rPr>
        <w:t xml:space="preserve"> «IT-</w:t>
      </w:r>
      <w:proofErr w:type="spellStart"/>
      <w:r w:rsidRPr="00AC7176">
        <w:rPr>
          <w:lang w:val="uk-UA" w:eastAsia="uk-UA"/>
        </w:rPr>
        <w:t>мастера</w:t>
      </w:r>
      <w:proofErr w:type="spellEnd"/>
      <w:r w:rsidRPr="00AC7176">
        <w:rPr>
          <w:lang w:val="uk-UA" w:eastAsia="uk-UA"/>
        </w:rPr>
        <w:t xml:space="preserve">» </w:t>
      </w:r>
      <w:proofErr w:type="spellStart"/>
      <w:r w:rsidRPr="00AC7176">
        <w:rPr>
          <w:lang w:val="uk-UA" w:eastAsia="uk-UA"/>
        </w:rPr>
        <w:t>предлагает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следующие</w:t>
      </w:r>
      <w:proofErr w:type="spellEnd"/>
      <w:r w:rsidRPr="00AC7176">
        <w:rPr>
          <w:lang w:val="uk-UA" w:eastAsia="uk-UA"/>
        </w:rPr>
        <w:t xml:space="preserve"> услуги: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1.ИТ-аутсорсинг;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2.Монтаж </w:t>
      </w:r>
      <w:proofErr w:type="spellStart"/>
      <w:r w:rsidRPr="00AC7176">
        <w:rPr>
          <w:lang w:val="uk-UA" w:eastAsia="uk-UA"/>
        </w:rPr>
        <w:t>видеонаблюдения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3.IP-телефония и </w:t>
      </w:r>
      <w:proofErr w:type="spellStart"/>
      <w:r w:rsidRPr="00AC7176">
        <w:rPr>
          <w:lang w:val="uk-UA" w:eastAsia="uk-UA"/>
        </w:rPr>
        <w:t>виртуальные</w:t>
      </w:r>
      <w:proofErr w:type="spellEnd"/>
      <w:r w:rsidRPr="00AC7176">
        <w:rPr>
          <w:lang w:val="uk-UA" w:eastAsia="uk-UA"/>
        </w:rPr>
        <w:t xml:space="preserve"> АТС;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4.Монтаж СКС и ЛВС;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5.Разработка и </w:t>
      </w:r>
      <w:proofErr w:type="spellStart"/>
      <w:r w:rsidRPr="00AC7176">
        <w:rPr>
          <w:lang w:val="uk-UA" w:eastAsia="uk-UA"/>
        </w:rPr>
        <w:t>продвижение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сайтов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Предложите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компании</w:t>
      </w:r>
      <w:proofErr w:type="spellEnd"/>
      <w:r w:rsidRPr="00AC7176">
        <w:rPr>
          <w:lang w:val="uk-UA" w:eastAsia="uk-UA"/>
        </w:rPr>
        <w:t xml:space="preserve"> 2-3 </w:t>
      </w:r>
      <w:proofErr w:type="spellStart"/>
      <w:r w:rsidRPr="00AC7176">
        <w:rPr>
          <w:lang w:val="uk-UA" w:eastAsia="uk-UA"/>
        </w:rPr>
        <w:t>актуальных</w:t>
      </w:r>
      <w:proofErr w:type="spellEnd"/>
      <w:r w:rsidRPr="00AC7176">
        <w:rPr>
          <w:lang w:val="uk-UA" w:eastAsia="uk-UA"/>
        </w:rPr>
        <w:t xml:space="preserve"> тендера для </w:t>
      </w:r>
      <w:proofErr w:type="spellStart"/>
      <w:r w:rsidRPr="00AC7176">
        <w:rPr>
          <w:lang w:val="uk-UA" w:eastAsia="uk-UA"/>
        </w:rPr>
        <w:t>любых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перечисленных</w:t>
      </w:r>
      <w:proofErr w:type="spellEnd"/>
      <w:r w:rsidRPr="00AC7176">
        <w:rPr>
          <w:lang w:val="uk-UA" w:eastAsia="uk-UA"/>
        </w:rPr>
        <w:t xml:space="preserve"> услуг. Для </w:t>
      </w:r>
      <w:proofErr w:type="spellStart"/>
      <w:r w:rsidRPr="00AC7176">
        <w:rPr>
          <w:lang w:val="uk-UA" w:eastAsia="uk-UA"/>
        </w:rPr>
        <w:t>этого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воспользуйтесь</w:t>
      </w:r>
      <w:proofErr w:type="spellEnd"/>
      <w:r w:rsidRPr="00AC7176">
        <w:rPr>
          <w:lang w:val="uk-UA" w:eastAsia="uk-UA"/>
        </w:rPr>
        <w:t xml:space="preserve"> порталом: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http://zakupki.gov.ru/epz/main/public/home.html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Создайте</w:t>
      </w:r>
      <w:proofErr w:type="spellEnd"/>
      <w:r w:rsidRPr="00AC7176">
        <w:rPr>
          <w:lang w:val="uk-UA" w:eastAsia="uk-UA"/>
        </w:rPr>
        <w:t xml:space="preserve"> заявку на </w:t>
      </w:r>
      <w:proofErr w:type="spellStart"/>
      <w:r w:rsidRPr="00AC7176">
        <w:rPr>
          <w:lang w:val="uk-UA" w:eastAsia="uk-UA"/>
        </w:rPr>
        <w:t>участие</w:t>
      </w:r>
      <w:proofErr w:type="spellEnd"/>
      <w:r w:rsidRPr="00AC7176">
        <w:rPr>
          <w:lang w:val="uk-UA" w:eastAsia="uk-UA"/>
        </w:rPr>
        <w:t xml:space="preserve"> в конкурсе, </w:t>
      </w:r>
      <w:proofErr w:type="spellStart"/>
      <w:r w:rsidRPr="00AC7176">
        <w:rPr>
          <w:lang w:val="uk-UA" w:eastAsia="uk-UA"/>
        </w:rPr>
        <w:t>воспользовавшись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предлагаемой</w:t>
      </w:r>
      <w:proofErr w:type="spellEnd"/>
      <w:r w:rsidRPr="00AC7176">
        <w:rPr>
          <w:lang w:val="uk-UA" w:eastAsia="uk-UA"/>
        </w:rPr>
        <w:t xml:space="preserve"> в тендере </w:t>
      </w:r>
      <w:proofErr w:type="spellStart"/>
      <w:r w:rsidRPr="00AC7176">
        <w:rPr>
          <w:lang w:val="uk-UA" w:eastAsia="uk-UA"/>
        </w:rPr>
        <w:t>формой</w:t>
      </w:r>
      <w:proofErr w:type="spellEnd"/>
      <w:r w:rsidRPr="00AC7176">
        <w:rPr>
          <w:lang w:val="uk-UA" w:eastAsia="uk-UA"/>
        </w:rPr>
        <w:t xml:space="preserve"> документа.</w:t>
      </w:r>
    </w:p>
    <w:p w:rsidR="002659EE" w:rsidRDefault="002659EE" w:rsidP="00191405">
      <w:pPr>
        <w:jc w:val="center"/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>облемно-аналитическое задание</w:t>
      </w:r>
    </w:p>
    <w:p w:rsidR="002659EE" w:rsidRPr="00AC7176" w:rsidRDefault="002659EE" w:rsidP="00191405">
      <w:pPr>
        <w:jc w:val="center"/>
        <w:rPr>
          <w:lang w:val="uk-UA" w:eastAsia="uk-UA"/>
        </w:rPr>
      </w:pPr>
    </w:p>
    <w:p w:rsidR="002659EE" w:rsidRPr="00AC7176" w:rsidRDefault="002659EE" w:rsidP="00191405">
      <w:pPr>
        <w:ind w:firstLine="708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Представь</w:t>
      </w:r>
      <w:r>
        <w:rPr>
          <w:lang w:val="uk-UA" w:eastAsia="uk-UA"/>
        </w:rPr>
        <w:t>те</w:t>
      </w:r>
      <w:proofErr w:type="spellEnd"/>
      <w:r>
        <w:rPr>
          <w:lang w:val="uk-UA" w:eastAsia="uk-UA"/>
        </w:rPr>
        <w:t xml:space="preserve">, </w:t>
      </w:r>
      <w:proofErr w:type="spellStart"/>
      <w:r>
        <w:rPr>
          <w:lang w:val="uk-UA" w:eastAsia="uk-UA"/>
        </w:rPr>
        <w:t>что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руководитель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бразовательной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поставил</w:t>
      </w:r>
      <w:proofErr w:type="spellEnd"/>
      <w:r w:rsidRPr="00AC7176">
        <w:rPr>
          <w:lang w:val="uk-UA" w:eastAsia="uk-UA"/>
        </w:rPr>
        <w:t xml:space="preserve"> перед вами </w:t>
      </w:r>
      <w:proofErr w:type="spellStart"/>
      <w:r w:rsidRPr="00AC7176">
        <w:rPr>
          <w:lang w:val="uk-UA" w:eastAsia="uk-UA"/>
        </w:rPr>
        <w:t>пиар</w:t>
      </w:r>
      <w:proofErr w:type="spellEnd"/>
      <w:r w:rsidRPr="00AC7176">
        <w:rPr>
          <w:lang w:val="uk-UA" w:eastAsia="uk-UA"/>
        </w:rPr>
        <w:t xml:space="preserve">-задачу </w:t>
      </w:r>
      <w:proofErr w:type="spellStart"/>
      <w:r w:rsidRPr="00AC7176">
        <w:rPr>
          <w:lang w:val="uk-UA" w:eastAsia="uk-UA"/>
        </w:rPr>
        <w:t>организовать</w:t>
      </w:r>
      <w:proofErr w:type="spellEnd"/>
      <w:r w:rsidRPr="00AC7176">
        <w:rPr>
          <w:lang w:val="uk-UA" w:eastAsia="uk-UA"/>
        </w:rPr>
        <w:t>: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 xml:space="preserve">а) </w:t>
      </w:r>
      <w:proofErr w:type="spellStart"/>
      <w:r w:rsidRPr="00AC7176">
        <w:rPr>
          <w:lang w:val="uk-UA" w:eastAsia="uk-UA"/>
        </w:rPr>
        <w:t>семинар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 xml:space="preserve">б) </w:t>
      </w:r>
      <w:proofErr w:type="spellStart"/>
      <w:r w:rsidRPr="00AC7176">
        <w:rPr>
          <w:lang w:val="uk-UA" w:eastAsia="uk-UA"/>
        </w:rPr>
        <w:t>выставку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>в) конференцію.</w:t>
      </w:r>
    </w:p>
    <w:p w:rsidR="002659EE" w:rsidRPr="00AC7176" w:rsidRDefault="002659EE" w:rsidP="00191405">
      <w:pPr>
        <w:ind w:firstLine="708"/>
        <w:rPr>
          <w:lang w:val="uk-UA" w:eastAsia="uk-UA"/>
        </w:rPr>
      </w:pPr>
      <w:proofErr w:type="spellStart"/>
      <w:r w:rsidRPr="00AC7176">
        <w:rPr>
          <w:lang w:val="uk-UA" w:eastAsia="uk-UA"/>
        </w:rPr>
        <w:t>Разработайте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концепцию</w:t>
      </w:r>
      <w:proofErr w:type="spellEnd"/>
      <w:r w:rsidRPr="00AC7176">
        <w:rPr>
          <w:lang w:val="uk-UA" w:eastAsia="uk-UA"/>
        </w:rPr>
        <w:t xml:space="preserve">, формат и </w:t>
      </w:r>
      <w:proofErr w:type="spellStart"/>
      <w:r w:rsidRPr="00AC7176">
        <w:rPr>
          <w:lang w:val="uk-UA" w:eastAsia="uk-UA"/>
        </w:rPr>
        <w:t>последовательность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действий</w:t>
      </w:r>
      <w:proofErr w:type="spellEnd"/>
      <w:r w:rsidRPr="00AC7176">
        <w:rPr>
          <w:lang w:val="uk-UA" w:eastAsia="uk-UA"/>
        </w:rPr>
        <w:t xml:space="preserve"> для підготовки и </w:t>
      </w:r>
      <w:proofErr w:type="spellStart"/>
      <w:r w:rsidRPr="00AC7176">
        <w:rPr>
          <w:lang w:val="uk-UA" w:eastAsia="uk-UA"/>
        </w:rPr>
        <w:t>проведения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мероприятия</w:t>
      </w:r>
      <w:proofErr w:type="spellEnd"/>
      <w:r w:rsidRPr="00AC7176">
        <w:rPr>
          <w:lang w:val="uk-UA" w:eastAsia="uk-UA"/>
        </w:rPr>
        <w:t xml:space="preserve">. План </w:t>
      </w:r>
      <w:proofErr w:type="spellStart"/>
      <w:r w:rsidRPr="00AC7176">
        <w:rPr>
          <w:lang w:val="uk-UA" w:eastAsia="uk-UA"/>
        </w:rPr>
        <w:t>подготовки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представьте</w:t>
      </w:r>
      <w:proofErr w:type="spellEnd"/>
      <w:r w:rsidRPr="00AC7176">
        <w:rPr>
          <w:lang w:val="uk-UA" w:eastAsia="uk-UA"/>
        </w:rPr>
        <w:t xml:space="preserve"> в виде табл.4.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Таблица</w:t>
      </w:r>
      <w:proofErr w:type="spellEnd"/>
      <w:r w:rsidRPr="00AC7176">
        <w:rPr>
          <w:lang w:val="uk-UA" w:eastAsia="uk-UA"/>
        </w:rPr>
        <w:t xml:space="preserve"> 4 - План </w:t>
      </w:r>
      <w:proofErr w:type="spellStart"/>
      <w:r w:rsidRPr="00AC7176">
        <w:rPr>
          <w:lang w:val="uk-UA" w:eastAsia="uk-UA"/>
        </w:rPr>
        <w:t>подготовки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мероприятия</w:t>
      </w:r>
      <w:proofErr w:type="spellEnd"/>
    </w:p>
    <w:p w:rsidR="002659EE" w:rsidRPr="00AC7176" w:rsidRDefault="002659EE" w:rsidP="00191405">
      <w:pPr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6"/>
        <w:gridCol w:w="4180"/>
        <w:gridCol w:w="2401"/>
        <w:gridCol w:w="2401"/>
      </w:tblGrid>
      <w:tr w:rsidR="002659EE" w:rsidRPr="00AC7176" w:rsidTr="00BC3876">
        <w:tc>
          <w:tcPr>
            <w:tcW w:w="666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№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п/п</w:t>
            </w:r>
          </w:p>
        </w:tc>
        <w:tc>
          <w:tcPr>
            <w:tcW w:w="4180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Наименование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этапа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подготовки</w:t>
            </w:r>
            <w:proofErr w:type="spellEnd"/>
          </w:p>
        </w:tc>
        <w:tc>
          <w:tcPr>
            <w:tcW w:w="2401" w:type="dxa"/>
          </w:tcPr>
          <w:p w:rsidR="002659EE" w:rsidRPr="00AC7176" w:rsidRDefault="002659EE" w:rsidP="00BC3876">
            <w:pPr>
              <w:jc w:val="center"/>
            </w:pPr>
            <w:r w:rsidRPr="00AC7176">
              <w:t>Детализация задач</w:t>
            </w:r>
          </w:p>
        </w:tc>
        <w:tc>
          <w:tcPr>
            <w:tcW w:w="2401" w:type="dxa"/>
          </w:tcPr>
          <w:p w:rsidR="002659EE" w:rsidRPr="00AC7176" w:rsidRDefault="002659EE" w:rsidP="00BC3876">
            <w:pPr>
              <w:jc w:val="center"/>
            </w:pPr>
            <w:r w:rsidRPr="00AC7176">
              <w:t>Ответственный</w:t>
            </w:r>
          </w:p>
        </w:tc>
      </w:tr>
      <w:tr w:rsidR="002659EE" w:rsidRPr="00AC7176" w:rsidTr="00BC3876">
        <w:tc>
          <w:tcPr>
            <w:tcW w:w="666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4180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666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4180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</w:tr>
    </w:tbl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191405" w:rsidRDefault="002659EE" w:rsidP="00191405">
      <w:pPr>
        <w:jc w:val="both"/>
        <w:rPr>
          <w:b/>
        </w:rPr>
      </w:pPr>
      <w:r w:rsidRPr="00191405">
        <w:rPr>
          <w:b/>
        </w:rPr>
        <w:t>Практическое задание: пресс-</w:t>
      </w:r>
      <w:proofErr w:type="spellStart"/>
      <w:r w:rsidRPr="00191405">
        <w:rPr>
          <w:b/>
        </w:rPr>
        <w:t>клиппинг</w:t>
      </w:r>
      <w:proofErr w:type="spellEnd"/>
      <w:r w:rsidRPr="00191405">
        <w:rPr>
          <w:b/>
        </w:rPr>
        <w:t xml:space="preserve"> материалов по теме курса.</w:t>
      </w:r>
    </w:p>
    <w:p w:rsidR="002659EE" w:rsidRPr="00191405" w:rsidRDefault="002659EE" w:rsidP="00191405">
      <w:pPr>
        <w:jc w:val="both"/>
        <w:rPr>
          <w:b/>
        </w:rPr>
      </w:pP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— сбор материалов СМИ и </w:t>
      </w:r>
      <w:proofErr w:type="spellStart"/>
      <w:r w:rsidRPr="00191405">
        <w:rPr>
          <w:lang w:val="ru-RU"/>
        </w:rPr>
        <w:t>интернет-ресурсов</w:t>
      </w:r>
      <w:proofErr w:type="spellEnd"/>
      <w:r w:rsidRPr="00191405">
        <w:rPr>
          <w:lang w:val="ru-RU"/>
        </w:rPr>
        <w:t>, в которых упоминается определенная организация или освещается определенная проблема в сфере образования.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позволяет корректировать </w:t>
      </w:r>
      <w:r w:rsidRPr="00191405">
        <w:t>PR</w:t>
      </w:r>
      <w:r w:rsidRPr="00191405">
        <w:rPr>
          <w:lang w:val="ru-RU"/>
        </w:rPr>
        <w:t>-стратегию, дает представление об эффективности осуществленных мероприятий, является важным инструментом исследований.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Материалы пресс-</w:t>
      </w:r>
      <w:proofErr w:type="spellStart"/>
      <w:r w:rsidRPr="00191405">
        <w:rPr>
          <w:lang w:val="ru-RU"/>
        </w:rPr>
        <w:t>клиппинга</w:t>
      </w:r>
      <w:proofErr w:type="spellEnd"/>
      <w:r w:rsidRPr="00191405">
        <w:rPr>
          <w:lang w:val="ru-RU"/>
        </w:rPr>
        <w:t xml:space="preserve"> могут быть использованы в рекламных целях. Размещение цитат СМИ в различных  буклетах или  на сайте может существенно увеличить рекламный эффект.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Проведите 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материалов СМИ и </w:t>
      </w:r>
      <w:proofErr w:type="spellStart"/>
      <w:r w:rsidRPr="00191405">
        <w:rPr>
          <w:lang w:val="ru-RU"/>
        </w:rPr>
        <w:t>интернет-ресурсов</w:t>
      </w:r>
      <w:proofErr w:type="spellEnd"/>
      <w:r w:rsidRPr="00191405">
        <w:rPr>
          <w:lang w:val="ru-RU"/>
        </w:rPr>
        <w:t xml:space="preserve"> по теме курса. По результатам пресс-</w:t>
      </w:r>
      <w:proofErr w:type="spellStart"/>
      <w:r w:rsidRPr="00191405">
        <w:rPr>
          <w:lang w:val="ru-RU"/>
        </w:rPr>
        <w:t>клиппинга</w:t>
      </w:r>
      <w:proofErr w:type="spellEnd"/>
      <w:r w:rsidRPr="00191405">
        <w:rPr>
          <w:lang w:val="ru-RU"/>
        </w:rPr>
        <w:t xml:space="preserve"> проведите контент-анализ публикаций и подготовьте аналитическую записку на одну из следующих тем:</w:t>
      </w:r>
    </w:p>
    <w:p w:rsidR="002659EE" w:rsidRPr="00191405" w:rsidRDefault="002659EE" w:rsidP="00191405">
      <w:pPr>
        <w:pStyle w:val="ab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1405">
        <w:rPr>
          <w:rFonts w:ascii="Times New Roman" w:hAnsi="Times New Roman"/>
          <w:sz w:val="24"/>
          <w:szCs w:val="24"/>
        </w:rPr>
        <w:t>«</w:t>
      </w:r>
      <w:r w:rsidRPr="00191405">
        <w:rPr>
          <w:rFonts w:ascii="Times New Roman" w:hAnsi="Times New Roman"/>
          <w:color w:val="000000"/>
          <w:sz w:val="24"/>
          <w:szCs w:val="24"/>
        </w:rPr>
        <w:t>Социальная реклама и PR-поддержка программ развития в сфере образования» (регион  по  выбору обучающегося).</w:t>
      </w:r>
    </w:p>
    <w:p w:rsidR="002659EE" w:rsidRPr="00191405" w:rsidRDefault="002659EE" w:rsidP="00191405">
      <w:pPr>
        <w:pStyle w:val="ab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1405">
        <w:rPr>
          <w:rFonts w:ascii="Times New Roman" w:hAnsi="Times New Roman"/>
          <w:color w:val="000000"/>
          <w:sz w:val="24"/>
          <w:szCs w:val="24"/>
        </w:rPr>
        <w:t>«Социальная реклама и PR-поддержка программ развития высшего образования».</w:t>
      </w:r>
    </w:p>
    <w:p w:rsidR="002659EE" w:rsidRPr="00191405" w:rsidRDefault="002659EE" w:rsidP="00191405">
      <w:pPr>
        <w:pStyle w:val="2"/>
        <w:keepNext w:val="0"/>
        <w:keepLines w:val="0"/>
        <w:tabs>
          <w:tab w:val="left" w:pos="679"/>
        </w:tabs>
        <w:spacing w:before="0"/>
        <w:rPr>
          <w:rFonts w:ascii="Times New Roman" w:hAnsi="Times New Roman"/>
          <w:b w:val="0"/>
          <w:color w:val="auto"/>
          <w:sz w:val="24"/>
          <w:szCs w:val="24"/>
          <w:u w:val="single"/>
        </w:rPr>
      </w:pPr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Практическое занятие: PR-</w:t>
      </w:r>
      <w:proofErr w:type="spellStart"/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аудитинтернет</w:t>
      </w:r>
      <w:proofErr w:type="spellEnd"/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-ресурса</w:t>
      </w:r>
    </w:p>
    <w:p w:rsidR="002659EE" w:rsidRPr="00191405" w:rsidRDefault="002659EE" w:rsidP="00191405">
      <w:pPr>
        <w:ind w:firstLine="709"/>
        <w:jc w:val="both"/>
        <w:rPr>
          <w:i/>
        </w:rPr>
      </w:pPr>
      <w:r w:rsidRPr="00191405">
        <w:rPr>
          <w:i/>
        </w:rPr>
        <w:t xml:space="preserve">Проведите PR-аудит </w:t>
      </w:r>
      <w:proofErr w:type="spellStart"/>
      <w:r w:rsidRPr="00191405">
        <w:rPr>
          <w:i/>
        </w:rPr>
        <w:t>интернет-ресурса</w:t>
      </w:r>
      <w:proofErr w:type="spellEnd"/>
      <w:r w:rsidRPr="00191405">
        <w:rPr>
          <w:i/>
        </w:rPr>
        <w:t xml:space="preserve"> образовательного учреждения   (по выбору обучающегося</w:t>
      </w:r>
      <w:r w:rsidRPr="00191405">
        <w:t xml:space="preserve">) </w:t>
      </w:r>
      <w:r w:rsidRPr="00191405">
        <w:rPr>
          <w:i/>
        </w:rPr>
        <w:t>и заполните таблицу ниже.</w:t>
      </w:r>
    </w:p>
    <w:p w:rsidR="002659EE" w:rsidRPr="00191405" w:rsidRDefault="002659EE" w:rsidP="00191405">
      <w:pPr>
        <w:pStyle w:val="2"/>
        <w:spacing w:before="0"/>
        <w:ind w:firstLine="709"/>
        <w:rPr>
          <w:rFonts w:ascii="Times New Roman" w:hAnsi="Times New Roman"/>
          <w:b w:val="0"/>
          <w:sz w:val="24"/>
          <w:szCs w:val="24"/>
        </w:rPr>
      </w:pPr>
      <w:r w:rsidRPr="00191405">
        <w:rPr>
          <w:rFonts w:ascii="Times New Roman" w:hAnsi="Times New Roman"/>
          <w:color w:val="auto"/>
          <w:sz w:val="24"/>
          <w:szCs w:val="24"/>
        </w:rPr>
        <w:t xml:space="preserve">PR-аудит </w:t>
      </w:r>
      <w:proofErr w:type="spellStart"/>
      <w:r w:rsidRPr="00191405">
        <w:rPr>
          <w:rFonts w:ascii="Times New Roman" w:hAnsi="Times New Roman"/>
          <w:color w:val="auto"/>
          <w:sz w:val="24"/>
          <w:szCs w:val="24"/>
        </w:rPr>
        <w:t>интернет-ресурса</w:t>
      </w:r>
      <w:proofErr w:type="spellEnd"/>
      <w:r w:rsidRPr="00191405">
        <w:rPr>
          <w:rFonts w:ascii="Times New Roman" w:hAnsi="Times New Roman"/>
          <w:color w:val="auto"/>
          <w:sz w:val="24"/>
          <w:szCs w:val="24"/>
        </w:rPr>
        <w:t xml:space="preserve"> (http://адрес)</w:t>
      </w:r>
    </w:p>
    <w:tbl>
      <w:tblPr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7087"/>
        <w:gridCol w:w="1134"/>
      </w:tblGrid>
      <w:tr w:rsidR="002659EE" w:rsidRPr="00191405" w:rsidTr="00BC3876">
        <w:trPr>
          <w:trHeight w:val="839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>Оценка уровня соответствия функциональности, графики, качества наполнения сайта и др. элементов целям и задачам коммуникативной стратегии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1029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Анализ и оценка качества инструментов привлечения посетителей на сайт (бесплатные сервисы, бесплатная информация, акции, конкурсы и пр.) </w:t>
            </w:r>
            <w:r w:rsidRPr="00BC3876">
              <w:rPr>
                <w:w w:val="105"/>
                <w:sz w:val="24"/>
                <w:szCs w:val="24"/>
              </w:rPr>
              <w:t>(</w:t>
            </w:r>
            <w:proofErr w:type="spellStart"/>
            <w:r w:rsidRPr="00BC3876">
              <w:rPr>
                <w:w w:val="105"/>
                <w:sz w:val="24"/>
                <w:szCs w:val="24"/>
              </w:rPr>
              <w:t>включаяоценкуцелесообразностиинструментария</w:t>
            </w:r>
            <w:proofErr w:type="spellEnd"/>
            <w:r w:rsidRPr="00BC3876">
              <w:rPr>
                <w:w w:val="105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2659EE" w:rsidRPr="00191405" w:rsidTr="00BC3876">
        <w:trPr>
          <w:trHeight w:val="647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Оценка </w:t>
            </w: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 и рекламных инструментов конвертации посетителя в клиента (включая оценку целесообразности инструментария)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653"/>
        </w:trPr>
        <w:tc>
          <w:tcPr>
            <w:tcW w:w="730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7087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 и рекламные инструменты удержания посетителей на сайте (включая оценку целесообразности инструментария)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461"/>
        </w:trPr>
        <w:tc>
          <w:tcPr>
            <w:tcW w:w="730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7087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Общая оценка эффективности ресурса с точки зрения реализации рекламных и </w:t>
            </w: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-задач</w:t>
            </w:r>
          </w:p>
        </w:tc>
        <w:tc>
          <w:tcPr>
            <w:tcW w:w="1134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2659EE" w:rsidRDefault="002659EE" w:rsidP="00191405">
      <w:pPr>
        <w:tabs>
          <w:tab w:val="left" w:pos="680"/>
        </w:tabs>
        <w:ind w:firstLine="709"/>
        <w:rPr>
          <w:b/>
        </w:rPr>
      </w:pPr>
    </w:p>
    <w:p w:rsidR="002659EE" w:rsidRPr="00A629C6" w:rsidRDefault="002659EE" w:rsidP="00191405">
      <w:pPr>
        <w:pStyle w:val="a9"/>
        <w:ind w:left="0"/>
        <w:jc w:val="both"/>
        <w:rPr>
          <w:b/>
        </w:rPr>
      </w:pPr>
      <w:r w:rsidRPr="00A629C6">
        <w:rPr>
          <w:b/>
        </w:rPr>
        <w:t>Практические задания (с элементами деловых игр)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1. Анализ применяемых жестов различными персоналиями во время выступлений (просмотр роликов).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2. Использование элементов невербальных коммуникаций, во время проведения бесед.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3. Написание пресс-релиза.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4. Написание занимательной статьи.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5. Написание кейс-истории.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 xml:space="preserve">6. Организация и проведение пресс-конференции. 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 xml:space="preserve">7. Организация и проведение мероприятий с участием журналистов. </w:t>
      </w:r>
    </w:p>
    <w:p w:rsidR="002659EE" w:rsidRDefault="002659EE" w:rsidP="00191405">
      <w:pPr>
        <w:pStyle w:val="a9"/>
        <w:ind w:left="0" w:hanging="578"/>
        <w:jc w:val="center"/>
        <w:rPr>
          <w:b/>
          <w:bCs/>
          <w:color w:val="000000"/>
        </w:rPr>
      </w:pPr>
    </w:p>
    <w:p w:rsidR="002659EE" w:rsidRPr="00A629C6" w:rsidRDefault="002659EE" w:rsidP="00191405">
      <w:pPr>
        <w:pStyle w:val="a9"/>
        <w:ind w:left="0" w:hanging="578"/>
        <w:jc w:val="center"/>
      </w:pPr>
      <w:r w:rsidRPr="00A629C6">
        <w:rPr>
          <w:b/>
          <w:bCs/>
          <w:color w:val="000000"/>
        </w:rPr>
        <w:t>Методическая разработка для написания пресс-релиза</w:t>
      </w:r>
    </w:p>
    <w:p w:rsidR="002659EE" w:rsidRPr="00A629C6" w:rsidRDefault="002659EE" w:rsidP="00191405">
      <w:pPr>
        <w:pStyle w:val="a9"/>
        <w:ind w:left="0" w:hanging="578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Подготовка к занятию: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1.Рассмотреть примеры пресс-релизов других компаний.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2.Рассмотреть раздаточный материал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Задание: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Написать пресс-релиз посвященный предстоящему мероприятии в …….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Критерии оценки</w:t>
      </w:r>
      <w:r w:rsidRPr="00A629C6">
        <w:rPr>
          <w:color w:val="000000"/>
        </w:rPr>
        <w:t>: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Пресс-релиз содержит контактную информацию 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>Пресс-релиз основан на реальных фактах, сопровождается статистическими данными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Пресс-релиз содержит заголовок, </w:t>
      </w:r>
      <w:proofErr w:type="spellStart"/>
      <w:r w:rsidRPr="00A629C6">
        <w:rPr>
          <w:color w:val="000000"/>
        </w:rPr>
        <w:t>лид</w:t>
      </w:r>
      <w:proofErr w:type="spellEnd"/>
      <w:r w:rsidRPr="00A629C6">
        <w:rPr>
          <w:color w:val="000000"/>
        </w:rPr>
        <w:t>, основную часть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Текст написан простым языком, грамотно, в деловом стиле, с соблюдением требований изложенных в </w:t>
      </w:r>
      <w:proofErr w:type="spellStart"/>
      <w:r w:rsidRPr="00A629C6">
        <w:rPr>
          <w:color w:val="000000"/>
        </w:rPr>
        <w:t>метриалах</w:t>
      </w:r>
      <w:proofErr w:type="spellEnd"/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>Пресс-релиз содержит новость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«Отлично» - текст соответствует всем критериям, содержит незначительные недочеты;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«Хорошо» - текст соответствует 4 из 5 критериям;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«Удовлетворительно» - Текст соответствует4 из 5 критериев, содержит неточности;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«Неудовлетворительно» - текст соответствует 3 и менее критериям.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color w:val="000000"/>
        </w:rPr>
        <w:t>Как написать пресс-релиз: правила написания, примеры, образцы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Пресс-релиз </w:t>
      </w:r>
      <w:r w:rsidRPr="00A629C6">
        <w:rPr>
          <w:color w:val="000000"/>
        </w:rPr>
        <w:t>- это один из основных инструментов компании в построении её общественных коммуникаций. Прежде всего, это информационное (новостное) сообщение для СМ</w:t>
      </w:r>
      <w:r>
        <w:rPr>
          <w:color w:val="000000"/>
        </w:rPr>
        <w:t>И о событии из жизни организации</w:t>
      </w:r>
      <w:r w:rsidRPr="00A629C6">
        <w:rPr>
          <w:color w:val="000000"/>
        </w:rPr>
        <w:t>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Что может послужить </w:t>
      </w:r>
      <w:r w:rsidRPr="00A629C6">
        <w:rPr>
          <w:b/>
          <w:bCs/>
          <w:color w:val="000000"/>
        </w:rPr>
        <w:t>информационным поводом</w:t>
      </w:r>
      <w:r w:rsidRPr="00A629C6">
        <w:rPr>
          <w:color w:val="000000"/>
        </w:rPr>
        <w:t> к </w:t>
      </w:r>
      <w:r w:rsidRPr="00A629C6">
        <w:rPr>
          <w:b/>
          <w:bCs/>
          <w:i/>
          <w:iCs/>
          <w:color w:val="000000"/>
        </w:rPr>
        <w:t>написанию и распространению пресс-релиза</w:t>
      </w:r>
      <w:r w:rsidRPr="00A629C6">
        <w:rPr>
          <w:color w:val="000000"/>
        </w:rPr>
        <w:t>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Открытие самой компании, её филиала, запуск новой линии производства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Анонс предстоящего мероприятия, организованного компанией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Реакция топ-менеджмента компании на события, случившиеся в данной отрасли и/или влияющие на её развитие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Достижения компании (получение наград, упоминание в рейтингах и т.д.)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Важные кадровые решения, принятые в компании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Чрезвычайное происшествие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Пресс-релиз создается как до анонсируемого события, так и после него (освещается по факту).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Масштабность информационного повода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Помните: журналисты, получившие Ваш пресс-релиз, вовсе не обязаны публиковать его только лишь потому, что это необходимо Вам. Чтобы добиться размещения в СМИ, Ваш пресс-релиз должен быть интересен. Вряд ли редакторов заинтересует новость об объявлении распродажи (если только это не специализированные СМИ). Поэтому тщательно продумывайте масштаб информационного повода, его общественную значимость.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Выделяют следующие компоненты пресс-релиза: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     заголовок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     анонс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3.     основная часть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4.     выходные данные.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Заголовок</w:t>
      </w:r>
      <w:r w:rsidRPr="00A629C6">
        <w:rPr>
          <w:b/>
          <w:bCs/>
          <w:color w:val="000000"/>
        </w:rPr>
        <w:t> </w:t>
      </w:r>
      <w:r w:rsidRPr="00A629C6">
        <w:rPr>
          <w:color w:val="000000"/>
        </w:rPr>
        <w:t>(не более 10-15 слов) дает понять, о чем вы будете писать дальше, и призван стимулировать журналиста и редактора к дальнейшему прочтению. Заголовок также печатается более крупным шрифтом, чем основной текст, в нем сообщается в сжатой форме новостная информация, которой посвящен пресс-релиз.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Анонс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(несколько десятков слов) кратко сообщает суть новости, поддерживает первоначально возникший у сотрудников СМИ интерес и «строит мостик» к остальной части пресс-релиза. Анонс кратко отвечает на вопросы: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Кто?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Что?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Зачем?</w:t>
      </w:r>
    </w:p>
    <w:p w:rsidR="002659EE" w:rsidRDefault="002659EE" w:rsidP="00191405">
      <w:pPr>
        <w:pStyle w:val="a9"/>
        <w:ind w:left="0"/>
        <w:jc w:val="both"/>
        <w:rPr>
          <w:b/>
          <w:bCs/>
          <w:i/>
          <w:iCs/>
          <w:color w:val="000000"/>
        </w:rPr>
      </w:pPr>
      <w:r w:rsidRPr="00A629C6">
        <w:rPr>
          <w:color w:val="000000"/>
        </w:rPr>
        <w:t>Когда?</w:t>
      </w:r>
      <w:r w:rsidRPr="00A629C6">
        <w:rPr>
          <w:color w:val="000000"/>
        </w:rPr>
        <w:br/>
        <w:t>Где?</w:t>
      </w:r>
      <w:r w:rsidRPr="00A629C6">
        <w:rPr>
          <w:color w:val="000000"/>
        </w:rPr>
        <w:br/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Основная часть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полностью раскрывает содержание пресс-релиза и строится в классическом варианте по зафиксированной в ряде источников формуле </w:t>
      </w:r>
      <w:r w:rsidRPr="00A629C6">
        <w:rPr>
          <w:i/>
          <w:iCs/>
          <w:color w:val="000000"/>
        </w:rPr>
        <w:t>SOLAADS, </w:t>
      </w:r>
      <w:r w:rsidRPr="00A629C6">
        <w:rPr>
          <w:color w:val="000000"/>
        </w:rPr>
        <w:t>где: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S</w:t>
      </w:r>
      <w:r w:rsidRPr="00A629C6">
        <w:rPr>
          <w:i/>
          <w:iCs/>
          <w:color w:val="000000"/>
        </w:rPr>
        <w:t> - </w:t>
      </w:r>
      <w:r w:rsidRPr="00A629C6">
        <w:rPr>
          <w:color w:val="000000"/>
        </w:rPr>
        <w:t>предмет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означает указание на ключевую характеристику новости;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О</w:t>
      </w:r>
      <w:r w:rsidRPr="00A629C6">
        <w:rPr>
          <w:i/>
          <w:iCs/>
          <w:color w:val="000000"/>
        </w:rPr>
        <w:t> - </w:t>
      </w:r>
      <w:r w:rsidRPr="00A629C6">
        <w:rPr>
          <w:color w:val="000000"/>
        </w:rPr>
        <w:t>организация - говорит о структуре или персоне, благодаря которой новость состоялась;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L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местоположение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сообщает о территории, где событие произошло;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преимущества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предоставляет информацию о том, почему целевая аудитория должна оценивать данную новость как важную;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заявления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конкретизирует и персонифицирует, в ряде случаев, в виде прямых цитат, происхождение и оценку новости;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D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детали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дополняет общую картину подробностями;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S</w:t>
      </w:r>
      <w:r w:rsidRPr="00A629C6">
        <w:rPr>
          <w:i/>
          <w:iCs/>
          <w:color w:val="000000"/>
        </w:rPr>
        <w:t> -</w:t>
      </w:r>
      <w:r w:rsidRPr="00A629C6">
        <w:rPr>
          <w:color w:val="000000"/>
        </w:rPr>
        <w:t> источники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указывает, откуда первоначально взялась данная информация.</w:t>
      </w:r>
    </w:p>
    <w:p w:rsidR="002659EE" w:rsidRDefault="002659EE" w:rsidP="00191405">
      <w:pPr>
        <w:pStyle w:val="a9"/>
        <w:ind w:left="0"/>
        <w:jc w:val="both"/>
        <w:rPr>
          <w:color w:val="000000"/>
        </w:rPr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 xml:space="preserve">Основной текст принято писать по так называемой в журналистике практике «перевернутой пирамиды». Это означает, что первый или первые два абзаца основной части текста релиза раскрывают более подробно то, что было заявлено в вводной части. Следующие абзацы должны освещать дополнительные детали. </w:t>
      </w:r>
      <w:r w:rsidRPr="00A629C6">
        <w:rPr>
          <w:b/>
          <w:bCs/>
          <w:color w:val="000000"/>
        </w:rPr>
        <w:t>Выходные данные пресс-релиза содержат: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     дату (временные рамки) события и дату рассылки пресс-релиза (в идеале дата события, дата рассылки пресс-релиза и дата чтения пресс-релиза СМИ должны совпадать);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     указание координат и персон, от которых при необходимости можно </w:t>
      </w:r>
      <w:r w:rsidRPr="00A629C6">
        <w:rPr>
          <w:color w:val="000000"/>
        </w:rPr>
        <w:br/>
        <w:t>получить дополнительную информацию;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3.     условия аккредитации для участия в заявленном мероприятии.</w:t>
      </w:r>
    </w:p>
    <w:p w:rsidR="002659EE" w:rsidRDefault="002659EE" w:rsidP="00191405">
      <w:pPr>
        <w:ind w:firstLine="709"/>
        <w:contextualSpacing/>
        <w:rPr>
          <w:color w:val="000000"/>
        </w:rPr>
      </w:pPr>
      <w:r w:rsidRPr="00A629C6">
        <w:rPr>
          <w:color w:val="000000"/>
        </w:rPr>
        <w:t xml:space="preserve">Если пресс-релиз печатается на бланке организации, то первым словом вслед за названием организации будет </w:t>
      </w:r>
      <w:proofErr w:type="spellStart"/>
      <w:r w:rsidRPr="00A629C6">
        <w:rPr>
          <w:color w:val="000000"/>
        </w:rPr>
        <w:t>слово</w:t>
      </w:r>
      <w:r w:rsidRPr="00A629C6">
        <w:rPr>
          <w:b/>
          <w:bCs/>
          <w:color w:val="000000"/>
        </w:rPr>
        <w:t>«ПРЕСС</w:t>
      </w:r>
      <w:proofErr w:type="spellEnd"/>
      <w:r w:rsidRPr="00A629C6">
        <w:rPr>
          <w:b/>
          <w:bCs/>
          <w:color w:val="000000"/>
        </w:rPr>
        <w:t>-РЕЛИЗ», </w:t>
      </w:r>
      <w:r w:rsidRPr="00A629C6">
        <w:rPr>
          <w:color w:val="000000"/>
        </w:rPr>
        <w:t>оно набирается более жирным и крупным шрифтом, чем основной текст и заголовок.</w:t>
      </w:r>
    </w:p>
    <w:p w:rsidR="002659EE" w:rsidRDefault="002659EE" w:rsidP="00191405">
      <w:pPr>
        <w:ind w:firstLine="709"/>
        <w:contextualSpacing/>
        <w:rPr>
          <w:b/>
          <w:bCs/>
          <w:i/>
          <w:iCs/>
          <w:color w:val="000000"/>
        </w:rPr>
      </w:pPr>
    </w:p>
    <w:sectPr w:rsidR="002659EE" w:rsidSect="00F8058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5A4" w:rsidRDefault="005A55A4" w:rsidP="00700678">
      <w:r>
        <w:separator/>
      </w:r>
    </w:p>
  </w:endnote>
  <w:endnote w:type="continuationSeparator" w:id="0">
    <w:p w:rsidR="005A55A4" w:rsidRDefault="005A55A4" w:rsidP="0070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5"/>
      <w:jc w:val="center"/>
    </w:pPr>
  </w:p>
  <w:p w:rsidR="002659EE" w:rsidRDefault="002659E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5A4" w:rsidRDefault="005A55A4" w:rsidP="00700678">
      <w:r>
        <w:separator/>
      </w:r>
    </w:p>
  </w:footnote>
  <w:footnote w:type="continuationSeparator" w:id="0">
    <w:p w:rsidR="005A55A4" w:rsidRDefault="005A55A4" w:rsidP="00700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9EE" w:rsidRDefault="002659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5C755A5"/>
    <w:multiLevelType w:val="hybridMultilevel"/>
    <w:tmpl w:val="9F702064"/>
    <w:lvl w:ilvl="0" w:tplc="2188A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A976278"/>
    <w:multiLevelType w:val="hybridMultilevel"/>
    <w:tmpl w:val="C11C0B20"/>
    <w:lvl w:ilvl="0" w:tplc="854C5A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B306FF"/>
    <w:multiLevelType w:val="multilevel"/>
    <w:tmpl w:val="45CC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D34CE"/>
    <w:multiLevelType w:val="multilevel"/>
    <w:tmpl w:val="F276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E5028E"/>
    <w:multiLevelType w:val="hybridMultilevel"/>
    <w:tmpl w:val="6630CDB6"/>
    <w:lvl w:ilvl="0" w:tplc="3A80B8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F71355"/>
    <w:multiLevelType w:val="multilevel"/>
    <w:tmpl w:val="9C56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62291"/>
    <w:multiLevelType w:val="hybridMultilevel"/>
    <w:tmpl w:val="F9724ED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73218C"/>
    <w:multiLevelType w:val="multilevel"/>
    <w:tmpl w:val="6E22748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3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4" w15:restartNumberingAfterBreak="0">
    <w:nsid w:val="26DF7E95"/>
    <w:multiLevelType w:val="multilevel"/>
    <w:tmpl w:val="A45858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D45B5E"/>
    <w:multiLevelType w:val="hybridMultilevel"/>
    <w:tmpl w:val="04AEC2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754E8DF8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ECA3B0D"/>
    <w:multiLevelType w:val="multilevel"/>
    <w:tmpl w:val="6538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76188"/>
    <w:multiLevelType w:val="hybridMultilevel"/>
    <w:tmpl w:val="B3B24D9E"/>
    <w:lvl w:ilvl="0" w:tplc="4D08A6F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97FD8"/>
    <w:multiLevelType w:val="multilevel"/>
    <w:tmpl w:val="AA4C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D205DA"/>
    <w:multiLevelType w:val="multilevel"/>
    <w:tmpl w:val="0C265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E7B0C0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148064E"/>
    <w:multiLevelType w:val="hybridMultilevel"/>
    <w:tmpl w:val="2DE02E94"/>
    <w:lvl w:ilvl="0" w:tplc="66CAC7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1CA6E8B"/>
    <w:multiLevelType w:val="hybridMultilevel"/>
    <w:tmpl w:val="40E27944"/>
    <w:lvl w:ilvl="0" w:tplc="F9E2F6D8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5F03237"/>
    <w:multiLevelType w:val="hybridMultilevel"/>
    <w:tmpl w:val="95124086"/>
    <w:lvl w:ilvl="0" w:tplc="672201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4C58C3"/>
    <w:multiLevelType w:val="hybridMultilevel"/>
    <w:tmpl w:val="E1B6B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832D97"/>
    <w:multiLevelType w:val="hybridMultilevel"/>
    <w:tmpl w:val="2C38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32" w15:restartNumberingAfterBreak="0">
    <w:nsid w:val="620A780A"/>
    <w:multiLevelType w:val="hybridMultilevel"/>
    <w:tmpl w:val="0BD66DE6"/>
    <w:lvl w:ilvl="0" w:tplc="42B8F9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23710D7"/>
    <w:multiLevelType w:val="multilevel"/>
    <w:tmpl w:val="979CB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3E64004"/>
    <w:multiLevelType w:val="hybridMultilevel"/>
    <w:tmpl w:val="56381CE6"/>
    <w:lvl w:ilvl="0" w:tplc="0A547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C7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368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ED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67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0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04A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67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C1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2D2AEC"/>
    <w:multiLevelType w:val="hybridMultilevel"/>
    <w:tmpl w:val="7F648A4C"/>
    <w:lvl w:ilvl="0" w:tplc="2188A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1A0403"/>
    <w:multiLevelType w:val="multilevel"/>
    <w:tmpl w:val="0E44A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CA57A9"/>
    <w:multiLevelType w:val="hybridMultilevel"/>
    <w:tmpl w:val="703C404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4"/>
  </w:num>
  <w:num w:numId="6">
    <w:abstractNumId w:val="3"/>
  </w:num>
  <w:num w:numId="7">
    <w:abstractNumId w:val="15"/>
  </w:num>
  <w:num w:numId="8">
    <w:abstractNumId w:val="21"/>
  </w:num>
  <w:num w:numId="9">
    <w:abstractNumId w:val="33"/>
  </w:num>
  <w:num w:numId="10">
    <w:abstractNumId w:val="24"/>
  </w:num>
  <w:num w:numId="11">
    <w:abstractNumId w:val="17"/>
  </w:num>
  <w:num w:numId="12">
    <w:abstractNumId w:val="26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29"/>
  </w:num>
  <w:num w:numId="15">
    <w:abstractNumId w:val="9"/>
  </w:num>
  <w:num w:numId="16">
    <w:abstractNumId w:val="10"/>
  </w:num>
  <w:num w:numId="17">
    <w:abstractNumId w:val="7"/>
  </w:num>
  <w:num w:numId="18">
    <w:abstractNumId w:val="5"/>
  </w:num>
  <w:num w:numId="19">
    <w:abstractNumId w:val="20"/>
  </w:num>
  <w:num w:numId="20">
    <w:abstractNumId w:val="36"/>
  </w:num>
  <w:num w:numId="21">
    <w:abstractNumId w:val="19"/>
  </w:num>
  <w:num w:numId="22">
    <w:abstractNumId w:val="6"/>
  </w:num>
  <w:num w:numId="23">
    <w:abstractNumId w:val="16"/>
  </w:num>
  <w:num w:numId="24">
    <w:abstractNumId w:val="34"/>
  </w:num>
  <w:num w:numId="25">
    <w:abstractNumId w:val="25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28"/>
  </w:num>
  <w:num w:numId="31">
    <w:abstractNumId w:val="18"/>
  </w:num>
  <w:num w:numId="32">
    <w:abstractNumId w:val="37"/>
  </w:num>
  <w:num w:numId="33">
    <w:abstractNumId w:val="32"/>
  </w:num>
  <w:num w:numId="34">
    <w:abstractNumId w:val="35"/>
  </w:num>
  <w:num w:numId="35">
    <w:abstractNumId w:val="2"/>
  </w:num>
  <w:num w:numId="36">
    <w:abstractNumId w:val="8"/>
  </w:num>
  <w:num w:numId="37">
    <w:abstractNumId w:val="27"/>
  </w:num>
  <w:num w:numId="3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5CF"/>
    <w:rsid w:val="00004BC0"/>
    <w:rsid w:val="00006B92"/>
    <w:rsid w:val="000164F4"/>
    <w:rsid w:val="00027264"/>
    <w:rsid w:val="00037A28"/>
    <w:rsid w:val="000401BE"/>
    <w:rsid w:val="000440B8"/>
    <w:rsid w:val="00047497"/>
    <w:rsid w:val="000553D0"/>
    <w:rsid w:val="00057FE9"/>
    <w:rsid w:val="00060BC5"/>
    <w:rsid w:val="00077F67"/>
    <w:rsid w:val="00080AF9"/>
    <w:rsid w:val="00080BD8"/>
    <w:rsid w:val="000818FA"/>
    <w:rsid w:val="0008335E"/>
    <w:rsid w:val="000A19D2"/>
    <w:rsid w:val="000B4F24"/>
    <w:rsid w:val="000B5802"/>
    <w:rsid w:val="000E2F44"/>
    <w:rsid w:val="000E5156"/>
    <w:rsid w:val="000E5DA0"/>
    <w:rsid w:val="000E60FD"/>
    <w:rsid w:val="000F168F"/>
    <w:rsid w:val="0010265A"/>
    <w:rsid w:val="00103145"/>
    <w:rsid w:val="00107E8C"/>
    <w:rsid w:val="00124F2D"/>
    <w:rsid w:val="001258D3"/>
    <w:rsid w:val="001406D0"/>
    <w:rsid w:val="001434F2"/>
    <w:rsid w:val="00145934"/>
    <w:rsid w:val="0015331C"/>
    <w:rsid w:val="00155E8C"/>
    <w:rsid w:val="00156254"/>
    <w:rsid w:val="001563DD"/>
    <w:rsid w:val="00156E43"/>
    <w:rsid w:val="0016648B"/>
    <w:rsid w:val="001703BD"/>
    <w:rsid w:val="00171505"/>
    <w:rsid w:val="00176103"/>
    <w:rsid w:val="001820AA"/>
    <w:rsid w:val="001858FB"/>
    <w:rsid w:val="00191405"/>
    <w:rsid w:val="001942CE"/>
    <w:rsid w:val="00196194"/>
    <w:rsid w:val="00196B89"/>
    <w:rsid w:val="001B0262"/>
    <w:rsid w:val="001B633D"/>
    <w:rsid w:val="001C5440"/>
    <w:rsid w:val="001F32A8"/>
    <w:rsid w:val="001F58DF"/>
    <w:rsid w:val="00204722"/>
    <w:rsid w:val="00204ACD"/>
    <w:rsid w:val="00212751"/>
    <w:rsid w:val="0022577D"/>
    <w:rsid w:val="00237ED3"/>
    <w:rsid w:val="0024235B"/>
    <w:rsid w:val="00247308"/>
    <w:rsid w:val="00250D2C"/>
    <w:rsid w:val="00255FC9"/>
    <w:rsid w:val="002607BA"/>
    <w:rsid w:val="00260CAC"/>
    <w:rsid w:val="002659EE"/>
    <w:rsid w:val="002667F5"/>
    <w:rsid w:val="00290AD0"/>
    <w:rsid w:val="002926CD"/>
    <w:rsid w:val="002A06EF"/>
    <w:rsid w:val="002C008D"/>
    <w:rsid w:val="002C2AAA"/>
    <w:rsid w:val="002C4634"/>
    <w:rsid w:val="002C790A"/>
    <w:rsid w:val="002D2920"/>
    <w:rsid w:val="002E02D3"/>
    <w:rsid w:val="002E2D1A"/>
    <w:rsid w:val="002F2EDF"/>
    <w:rsid w:val="002F6580"/>
    <w:rsid w:val="00305349"/>
    <w:rsid w:val="00324089"/>
    <w:rsid w:val="00326CC7"/>
    <w:rsid w:val="00330EC2"/>
    <w:rsid w:val="00331F79"/>
    <w:rsid w:val="003355CA"/>
    <w:rsid w:val="00340B58"/>
    <w:rsid w:val="00345342"/>
    <w:rsid w:val="003478B1"/>
    <w:rsid w:val="00352110"/>
    <w:rsid w:val="003578DE"/>
    <w:rsid w:val="00372AEA"/>
    <w:rsid w:val="00377B56"/>
    <w:rsid w:val="003811F4"/>
    <w:rsid w:val="00381E24"/>
    <w:rsid w:val="00382D32"/>
    <w:rsid w:val="00384452"/>
    <w:rsid w:val="00387E5C"/>
    <w:rsid w:val="00394BD0"/>
    <w:rsid w:val="003A02D1"/>
    <w:rsid w:val="003A134F"/>
    <w:rsid w:val="003A17F1"/>
    <w:rsid w:val="003A4E84"/>
    <w:rsid w:val="003C2B91"/>
    <w:rsid w:val="003D11D5"/>
    <w:rsid w:val="003D3211"/>
    <w:rsid w:val="003E0472"/>
    <w:rsid w:val="003E185C"/>
    <w:rsid w:val="003E19E3"/>
    <w:rsid w:val="003E37F5"/>
    <w:rsid w:val="003F19D7"/>
    <w:rsid w:val="003F3D08"/>
    <w:rsid w:val="003F791A"/>
    <w:rsid w:val="00403CCA"/>
    <w:rsid w:val="004058AB"/>
    <w:rsid w:val="00416537"/>
    <w:rsid w:val="00423D20"/>
    <w:rsid w:val="00431521"/>
    <w:rsid w:val="00440447"/>
    <w:rsid w:val="00444D21"/>
    <w:rsid w:val="00451010"/>
    <w:rsid w:val="00453515"/>
    <w:rsid w:val="00454F5F"/>
    <w:rsid w:val="00463783"/>
    <w:rsid w:val="00465F59"/>
    <w:rsid w:val="00470176"/>
    <w:rsid w:val="00474604"/>
    <w:rsid w:val="00483F1C"/>
    <w:rsid w:val="00486AAC"/>
    <w:rsid w:val="004960B8"/>
    <w:rsid w:val="004A208F"/>
    <w:rsid w:val="004C20EA"/>
    <w:rsid w:val="004C43AD"/>
    <w:rsid w:val="004D2BE1"/>
    <w:rsid w:val="004D3A6D"/>
    <w:rsid w:val="004F5265"/>
    <w:rsid w:val="004F78FF"/>
    <w:rsid w:val="00500ECA"/>
    <w:rsid w:val="00510641"/>
    <w:rsid w:val="00512BAC"/>
    <w:rsid w:val="00513EEF"/>
    <w:rsid w:val="0052303A"/>
    <w:rsid w:val="005270F2"/>
    <w:rsid w:val="0053012E"/>
    <w:rsid w:val="00531E0E"/>
    <w:rsid w:val="005348DA"/>
    <w:rsid w:val="00537FC9"/>
    <w:rsid w:val="00541647"/>
    <w:rsid w:val="0054389B"/>
    <w:rsid w:val="00553093"/>
    <w:rsid w:val="00556AB6"/>
    <w:rsid w:val="00560FC9"/>
    <w:rsid w:val="005628F7"/>
    <w:rsid w:val="00572BA8"/>
    <w:rsid w:val="005756DE"/>
    <w:rsid w:val="00576958"/>
    <w:rsid w:val="00576A71"/>
    <w:rsid w:val="005845CC"/>
    <w:rsid w:val="00594FCA"/>
    <w:rsid w:val="005A11EF"/>
    <w:rsid w:val="005A42BD"/>
    <w:rsid w:val="005A55A4"/>
    <w:rsid w:val="005A73F2"/>
    <w:rsid w:val="005C06C3"/>
    <w:rsid w:val="005C09B1"/>
    <w:rsid w:val="005D22FB"/>
    <w:rsid w:val="005D4E31"/>
    <w:rsid w:val="005E0DC2"/>
    <w:rsid w:val="005E32E2"/>
    <w:rsid w:val="005E49B3"/>
    <w:rsid w:val="005F3CC4"/>
    <w:rsid w:val="005F72E8"/>
    <w:rsid w:val="0060518F"/>
    <w:rsid w:val="006054CE"/>
    <w:rsid w:val="006065D2"/>
    <w:rsid w:val="00606D41"/>
    <w:rsid w:val="006115AE"/>
    <w:rsid w:val="0061360C"/>
    <w:rsid w:val="00614112"/>
    <w:rsid w:val="0061474E"/>
    <w:rsid w:val="00616BBD"/>
    <w:rsid w:val="00621A10"/>
    <w:rsid w:val="0062338B"/>
    <w:rsid w:val="00626283"/>
    <w:rsid w:val="00626851"/>
    <w:rsid w:val="00630305"/>
    <w:rsid w:val="00632102"/>
    <w:rsid w:val="00634C60"/>
    <w:rsid w:val="006357D9"/>
    <w:rsid w:val="0065274D"/>
    <w:rsid w:val="0065298D"/>
    <w:rsid w:val="00660068"/>
    <w:rsid w:val="006613E4"/>
    <w:rsid w:val="006626D9"/>
    <w:rsid w:val="00664112"/>
    <w:rsid w:val="00664B26"/>
    <w:rsid w:val="006657DE"/>
    <w:rsid w:val="00665CA6"/>
    <w:rsid w:val="00673BA4"/>
    <w:rsid w:val="00674FF4"/>
    <w:rsid w:val="006765F0"/>
    <w:rsid w:val="0067691E"/>
    <w:rsid w:val="0068119F"/>
    <w:rsid w:val="006830AE"/>
    <w:rsid w:val="00684DD0"/>
    <w:rsid w:val="00696902"/>
    <w:rsid w:val="006A1491"/>
    <w:rsid w:val="006A3557"/>
    <w:rsid w:val="006A4FB7"/>
    <w:rsid w:val="006A5947"/>
    <w:rsid w:val="006B1865"/>
    <w:rsid w:val="006B23FC"/>
    <w:rsid w:val="006B7F4F"/>
    <w:rsid w:val="006C2213"/>
    <w:rsid w:val="006D4AAD"/>
    <w:rsid w:val="006D4D75"/>
    <w:rsid w:val="006D4F3C"/>
    <w:rsid w:val="006D57BD"/>
    <w:rsid w:val="006E3C93"/>
    <w:rsid w:val="00700678"/>
    <w:rsid w:val="00705D40"/>
    <w:rsid w:val="00713754"/>
    <w:rsid w:val="007168EA"/>
    <w:rsid w:val="007241E4"/>
    <w:rsid w:val="00726F1E"/>
    <w:rsid w:val="00727697"/>
    <w:rsid w:val="007550BE"/>
    <w:rsid w:val="00755B33"/>
    <w:rsid w:val="007610C3"/>
    <w:rsid w:val="00766479"/>
    <w:rsid w:val="0077105A"/>
    <w:rsid w:val="007727D9"/>
    <w:rsid w:val="00773DBC"/>
    <w:rsid w:val="007803A1"/>
    <w:rsid w:val="0078179C"/>
    <w:rsid w:val="00782DD4"/>
    <w:rsid w:val="0078683A"/>
    <w:rsid w:val="007A3785"/>
    <w:rsid w:val="007A3E9E"/>
    <w:rsid w:val="007A5FB3"/>
    <w:rsid w:val="007B52F0"/>
    <w:rsid w:val="007C5BDB"/>
    <w:rsid w:val="007D4FD4"/>
    <w:rsid w:val="007E3A5B"/>
    <w:rsid w:val="007E602C"/>
    <w:rsid w:val="007F1DF1"/>
    <w:rsid w:val="00815CAB"/>
    <w:rsid w:val="0082195D"/>
    <w:rsid w:val="00830CD0"/>
    <w:rsid w:val="00834C5F"/>
    <w:rsid w:val="008379F9"/>
    <w:rsid w:val="00847347"/>
    <w:rsid w:val="00847561"/>
    <w:rsid w:val="008476B8"/>
    <w:rsid w:val="00853F5D"/>
    <w:rsid w:val="00856335"/>
    <w:rsid w:val="00861C27"/>
    <w:rsid w:val="00877483"/>
    <w:rsid w:val="00880473"/>
    <w:rsid w:val="008824FD"/>
    <w:rsid w:val="00884CD6"/>
    <w:rsid w:val="00886600"/>
    <w:rsid w:val="008938CF"/>
    <w:rsid w:val="008960A8"/>
    <w:rsid w:val="008A7E41"/>
    <w:rsid w:val="008B2B91"/>
    <w:rsid w:val="008B3213"/>
    <w:rsid w:val="008B5556"/>
    <w:rsid w:val="008C1FAD"/>
    <w:rsid w:val="008C2127"/>
    <w:rsid w:val="008C59B8"/>
    <w:rsid w:val="008C70F7"/>
    <w:rsid w:val="008D059F"/>
    <w:rsid w:val="008D07A9"/>
    <w:rsid w:val="008D4D3A"/>
    <w:rsid w:val="008D6EEC"/>
    <w:rsid w:val="008E0C2D"/>
    <w:rsid w:val="008E1E36"/>
    <w:rsid w:val="008E54AF"/>
    <w:rsid w:val="009005F2"/>
    <w:rsid w:val="009010E3"/>
    <w:rsid w:val="00901E5F"/>
    <w:rsid w:val="0091276C"/>
    <w:rsid w:val="00912CD5"/>
    <w:rsid w:val="0092242D"/>
    <w:rsid w:val="00924CD5"/>
    <w:rsid w:val="00931D01"/>
    <w:rsid w:val="0093675C"/>
    <w:rsid w:val="00941FA8"/>
    <w:rsid w:val="009436D4"/>
    <w:rsid w:val="0094741A"/>
    <w:rsid w:val="00955046"/>
    <w:rsid w:val="00973F51"/>
    <w:rsid w:val="00976617"/>
    <w:rsid w:val="00982817"/>
    <w:rsid w:val="00982AB0"/>
    <w:rsid w:val="0098375C"/>
    <w:rsid w:val="00990D75"/>
    <w:rsid w:val="009946F9"/>
    <w:rsid w:val="009A03F2"/>
    <w:rsid w:val="009A582F"/>
    <w:rsid w:val="009A7A2D"/>
    <w:rsid w:val="009B428A"/>
    <w:rsid w:val="009C24BE"/>
    <w:rsid w:val="009C3B0E"/>
    <w:rsid w:val="009C5258"/>
    <w:rsid w:val="009F1D44"/>
    <w:rsid w:val="00A035CF"/>
    <w:rsid w:val="00A047BC"/>
    <w:rsid w:val="00A114BC"/>
    <w:rsid w:val="00A24284"/>
    <w:rsid w:val="00A252F8"/>
    <w:rsid w:val="00A27F09"/>
    <w:rsid w:val="00A31722"/>
    <w:rsid w:val="00A37369"/>
    <w:rsid w:val="00A47CF4"/>
    <w:rsid w:val="00A5037A"/>
    <w:rsid w:val="00A5551C"/>
    <w:rsid w:val="00A56DE0"/>
    <w:rsid w:val="00A629C6"/>
    <w:rsid w:val="00A64B29"/>
    <w:rsid w:val="00A67A4D"/>
    <w:rsid w:val="00A73CB3"/>
    <w:rsid w:val="00A87C81"/>
    <w:rsid w:val="00A9453F"/>
    <w:rsid w:val="00A95A63"/>
    <w:rsid w:val="00AA47F5"/>
    <w:rsid w:val="00AA5375"/>
    <w:rsid w:val="00AA7397"/>
    <w:rsid w:val="00AB5007"/>
    <w:rsid w:val="00AC4982"/>
    <w:rsid w:val="00AC61C4"/>
    <w:rsid w:val="00AC7176"/>
    <w:rsid w:val="00AD3B35"/>
    <w:rsid w:val="00AD4827"/>
    <w:rsid w:val="00AD7575"/>
    <w:rsid w:val="00AE14E5"/>
    <w:rsid w:val="00AE1F81"/>
    <w:rsid w:val="00AE5FB6"/>
    <w:rsid w:val="00AF60B2"/>
    <w:rsid w:val="00AF6C1C"/>
    <w:rsid w:val="00AF7CCB"/>
    <w:rsid w:val="00B0018F"/>
    <w:rsid w:val="00B06A14"/>
    <w:rsid w:val="00B15840"/>
    <w:rsid w:val="00B353D1"/>
    <w:rsid w:val="00B50B93"/>
    <w:rsid w:val="00B5681A"/>
    <w:rsid w:val="00B65C68"/>
    <w:rsid w:val="00B82619"/>
    <w:rsid w:val="00B834B2"/>
    <w:rsid w:val="00B91DFF"/>
    <w:rsid w:val="00BA4B14"/>
    <w:rsid w:val="00BA5E9A"/>
    <w:rsid w:val="00BA7515"/>
    <w:rsid w:val="00BB7AAD"/>
    <w:rsid w:val="00BC3876"/>
    <w:rsid w:val="00BC476C"/>
    <w:rsid w:val="00BC4911"/>
    <w:rsid w:val="00BC72A8"/>
    <w:rsid w:val="00BD1BC8"/>
    <w:rsid w:val="00BD29BC"/>
    <w:rsid w:val="00BE6592"/>
    <w:rsid w:val="00BF46C4"/>
    <w:rsid w:val="00BF525A"/>
    <w:rsid w:val="00C10C5A"/>
    <w:rsid w:val="00C2068E"/>
    <w:rsid w:val="00C2385A"/>
    <w:rsid w:val="00C300B8"/>
    <w:rsid w:val="00C359B5"/>
    <w:rsid w:val="00C67531"/>
    <w:rsid w:val="00C724A8"/>
    <w:rsid w:val="00C76083"/>
    <w:rsid w:val="00C77F28"/>
    <w:rsid w:val="00C829ED"/>
    <w:rsid w:val="00CA595E"/>
    <w:rsid w:val="00CB57BD"/>
    <w:rsid w:val="00CC1751"/>
    <w:rsid w:val="00CC2D15"/>
    <w:rsid w:val="00CC4C22"/>
    <w:rsid w:val="00CD5D99"/>
    <w:rsid w:val="00CF3B89"/>
    <w:rsid w:val="00CF3FB2"/>
    <w:rsid w:val="00D00133"/>
    <w:rsid w:val="00D035B8"/>
    <w:rsid w:val="00D216EA"/>
    <w:rsid w:val="00D22730"/>
    <w:rsid w:val="00D2650E"/>
    <w:rsid w:val="00D330F1"/>
    <w:rsid w:val="00D52E9F"/>
    <w:rsid w:val="00D570C3"/>
    <w:rsid w:val="00D65CEB"/>
    <w:rsid w:val="00D66B57"/>
    <w:rsid w:val="00D73B10"/>
    <w:rsid w:val="00D75B31"/>
    <w:rsid w:val="00D95C8E"/>
    <w:rsid w:val="00DC0A74"/>
    <w:rsid w:val="00DC11F5"/>
    <w:rsid w:val="00DC2398"/>
    <w:rsid w:val="00DD192C"/>
    <w:rsid w:val="00DD7E77"/>
    <w:rsid w:val="00DE3B5D"/>
    <w:rsid w:val="00DE51D5"/>
    <w:rsid w:val="00DF1A65"/>
    <w:rsid w:val="00E114B8"/>
    <w:rsid w:val="00E12016"/>
    <w:rsid w:val="00E34550"/>
    <w:rsid w:val="00E44506"/>
    <w:rsid w:val="00E64A23"/>
    <w:rsid w:val="00E71EA3"/>
    <w:rsid w:val="00E7732E"/>
    <w:rsid w:val="00E859AA"/>
    <w:rsid w:val="00E91995"/>
    <w:rsid w:val="00E91E30"/>
    <w:rsid w:val="00E93AA7"/>
    <w:rsid w:val="00E97949"/>
    <w:rsid w:val="00EA1922"/>
    <w:rsid w:val="00EA4AD4"/>
    <w:rsid w:val="00EA4FE3"/>
    <w:rsid w:val="00EB33B3"/>
    <w:rsid w:val="00EB7041"/>
    <w:rsid w:val="00ED1021"/>
    <w:rsid w:val="00EE134F"/>
    <w:rsid w:val="00EF03CD"/>
    <w:rsid w:val="00EF1EA2"/>
    <w:rsid w:val="00EF5AD8"/>
    <w:rsid w:val="00F04B33"/>
    <w:rsid w:val="00F05BBC"/>
    <w:rsid w:val="00F13BD0"/>
    <w:rsid w:val="00F1475B"/>
    <w:rsid w:val="00F1593A"/>
    <w:rsid w:val="00F168AD"/>
    <w:rsid w:val="00F22BF3"/>
    <w:rsid w:val="00F30B38"/>
    <w:rsid w:val="00F312FA"/>
    <w:rsid w:val="00F33C60"/>
    <w:rsid w:val="00F44476"/>
    <w:rsid w:val="00F503F4"/>
    <w:rsid w:val="00F53162"/>
    <w:rsid w:val="00F5700B"/>
    <w:rsid w:val="00F653F2"/>
    <w:rsid w:val="00F71B9C"/>
    <w:rsid w:val="00F72E34"/>
    <w:rsid w:val="00F76BD0"/>
    <w:rsid w:val="00F8058F"/>
    <w:rsid w:val="00F86E83"/>
    <w:rsid w:val="00F902DB"/>
    <w:rsid w:val="00FA16E8"/>
    <w:rsid w:val="00FB519E"/>
    <w:rsid w:val="00FC015E"/>
    <w:rsid w:val="00FC6E19"/>
    <w:rsid w:val="00FD38BE"/>
    <w:rsid w:val="00FD3F50"/>
    <w:rsid w:val="00FE03FB"/>
    <w:rsid w:val="00FE200B"/>
    <w:rsid w:val="00FF18AF"/>
    <w:rsid w:val="00FF3FBA"/>
    <w:rsid w:val="00FF4F7A"/>
    <w:rsid w:val="00FF519C"/>
    <w:rsid w:val="00FF6329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8542A8"/>
  <w15:docId w15:val="{3B108B50-9BB5-443B-B570-0898CEED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82A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9140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035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2A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19140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035CF"/>
    <w:rPr>
      <w:rFonts w:ascii="Cambria" w:hAnsi="Cambria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A035CF"/>
  </w:style>
  <w:style w:type="paragraph" w:customStyle="1" w:styleId="Style11">
    <w:name w:val="Style11"/>
    <w:basedOn w:val="a"/>
    <w:uiPriority w:val="99"/>
    <w:rsid w:val="00A035CF"/>
    <w:pPr>
      <w:jc w:val="center"/>
    </w:pPr>
  </w:style>
  <w:style w:type="paragraph" w:customStyle="1" w:styleId="Style12">
    <w:name w:val="Style12"/>
    <w:basedOn w:val="a"/>
    <w:uiPriority w:val="99"/>
    <w:rsid w:val="00A035CF"/>
    <w:pPr>
      <w:spacing w:line="230" w:lineRule="exact"/>
    </w:pPr>
  </w:style>
  <w:style w:type="paragraph" w:customStyle="1" w:styleId="Style15">
    <w:name w:val="Style15"/>
    <w:basedOn w:val="a"/>
    <w:uiPriority w:val="99"/>
    <w:rsid w:val="00A035CF"/>
    <w:pPr>
      <w:jc w:val="both"/>
    </w:pPr>
  </w:style>
  <w:style w:type="character" w:customStyle="1" w:styleId="FontStyle53">
    <w:name w:val="Font Style53"/>
    <w:uiPriority w:val="99"/>
    <w:rsid w:val="00A035C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35CF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A035CF"/>
    <w:rPr>
      <w:rFonts w:ascii="Times New Roman" w:hAnsi="Times New Roman"/>
      <w:b/>
      <w:spacing w:val="100"/>
      <w:sz w:val="32"/>
    </w:rPr>
  </w:style>
  <w:style w:type="paragraph" w:styleId="a3">
    <w:name w:val="header"/>
    <w:basedOn w:val="a"/>
    <w:link w:val="a4"/>
    <w:uiPriority w:val="99"/>
    <w:rsid w:val="0070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00678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006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00678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621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255FC9"/>
    <w:rPr>
      <w:rFonts w:cs="Times New Roman"/>
      <w:color w:val="0066CC"/>
      <w:u w:val="single"/>
    </w:rPr>
  </w:style>
  <w:style w:type="paragraph" w:styleId="a9">
    <w:name w:val="Normal (Web)"/>
    <w:aliases w:val="Обычный (Web)"/>
    <w:basedOn w:val="a"/>
    <w:uiPriority w:val="99"/>
    <w:rsid w:val="00255FC9"/>
    <w:pPr>
      <w:ind w:left="720"/>
      <w:contextualSpacing/>
    </w:pPr>
  </w:style>
  <w:style w:type="character" w:customStyle="1" w:styleId="aa">
    <w:name w:val="Основной текст_"/>
    <w:link w:val="21"/>
    <w:uiPriority w:val="99"/>
    <w:locked/>
    <w:rsid w:val="00255FC9"/>
    <w:rPr>
      <w:rFonts w:cs="Times New Roman"/>
      <w:shd w:val="clear" w:color="auto" w:fill="FFFFFF"/>
    </w:rPr>
  </w:style>
  <w:style w:type="paragraph" w:customStyle="1" w:styleId="21">
    <w:name w:val="Основной текст2"/>
    <w:basedOn w:val="a"/>
    <w:link w:val="aa"/>
    <w:uiPriority w:val="99"/>
    <w:rsid w:val="00255FC9"/>
    <w:pPr>
      <w:shd w:val="clear" w:color="auto" w:fill="FFFFFF"/>
      <w:autoSpaceDE/>
      <w:autoSpaceDN/>
      <w:adjustRightInd/>
      <w:spacing w:before="60" w:line="257" w:lineRule="exact"/>
      <w:ind w:hanging="400"/>
      <w:jc w:val="center"/>
    </w:pPr>
    <w:rPr>
      <w:sz w:val="20"/>
      <w:szCs w:val="20"/>
    </w:rPr>
  </w:style>
  <w:style w:type="paragraph" w:customStyle="1" w:styleId="7">
    <w:name w:val="Основной текст7"/>
    <w:basedOn w:val="a"/>
    <w:uiPriority w:val="99"/>
    <w:rsid w:val="00255FC9"/>
    <w:pPr>
      <w:shd w:val="clear" w:color="auto" w:fill="FFFFFF"/>
      <w:autoSpaceDE/>
      <w:autoSpaceDN/>
      <w:adjustRightInd/>
      <w:spacing w:line="274" w:lineRule="exact"/>
      <w:jc w:val="both"/>
    </w:pPr>
    <w:rPr>
      <w:color w:val="000000"/>
      <w:sz w:val="22"/>
      <w:szCs w:val="22"/>
    </w:rPr>
  </w:style>
  <w:style w:type="character" w:customStyle="1" w:styleId="22">
    <w:name w:val="Заголовок №2_"/>
    <w:link w:val="23"/>
    <w:uiPriority w:val="99"/>
    <w:locked/>
    <w:rsid w:val="00255FC9"/>
    <w:rPr>
      <w:rFonts w:cs="Times New Roman"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255FC9"/>
    <w:pPr>
      <w:shd w:val="clear" w:color="auto" w:fill="FFFFFF"/>
      <w:autoSpaceDE/>
      <w:autoSpaceDN/>
      <w:adjustRightInd/>
      <w:spacing w:after="480" w:line="240" w:lineRule="atLeast"/>
      <w:ind w:hanging="360"/>
      <w:outlineLvl w:val="1"/>
    </w:pPr>
    <w:rPr>
      <w:sz w:val="28"/>
      <w:szCs w:val="28"/>
    </w:rPr>
  </w:style>
  <w:style w:type="paragraph" w:styleId="ab">
    <w:name w:val="List Paragraph"/>
    <w:basedOn w:val="a"/>
    <w:link w:val="ac"/>
    <w:uiPriority w:val="99"/>
    <w:qFormat/>
    <w:rsid w:val="00255F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">
    <w:name w:val="Основной текст4"/>
    <w:uiPriority w:val="99"/>
    <w:rsid w:val="00255FC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4960B8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character" w:customStyle="1" w:styleId="24">
    <w:name w:val="Основной текст (2)"/>
    <w:uiPriority w:val="99"/>
    <w:rsid w:val="004960B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0pt">
    <w:name w:val="Основной текст (2) + 10 pt"/>
    <w:aliases w:val="Не полужирный"/>
    <w:uiPriority w:val="99"/>
    <w:rsid w:val="004960B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31">
    <w:name w:val="Основной текст3"/>
    <w:basedOn w:val="a"/>
    <w:uiPriority w:val="99"/>
    <w:rsid w:val="006626D9"/>
    <w:pPr>
      <w:shd w:val="clear" w:color="auto" w:fill="FFFFFF"/>
      <w:autoSpaceDE/>
      <w:autoSpaceDN/>
      <w:adjustRightInd/>
      <w:spacing w:after="480" w:line="240" w:lineRule="atLeast"/>
      <w:ind w:hanging="760"/>
    </w:pPr>
    <w:rPr>
      <w:rFonts w:ascii="MS Reference Sans Serif" w:hAnsi="MS Reference Sans Serif" w:cs="MS Reference Sans Serif"/>
      <w:sz w:val="17"/>
      <w:szCs w:val="17"/>
    </w:rPr>
  </w:style>
  <w:style w:type="paragraph" w:customStyle="1" w:styleId="consplusnormal">
    <w:name w:val="consplusnormal"/>
    <w:basedOn w:val="a"/>
    <w:uiPriority w:val="99"/>
    <w:rsid w:val="00BD29B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326CC7"/>
    <w:pPr>
      <w:widowControl w:val="0"/>
      <w:autoSpaceDE w:val="0"/>
      <w:autoSpaceDN w:val="0"/>
    </w:pPr>
    <w:rPr>
      <w:sz w:val="28"/>
    </w:rPr>
  </w:style>
  <w:style w:type="paragraph" w:customStyle="1" w:styleId="s1">
    <w:name w:val="s_1"/>
    <w:basedOn w:val="a"/>
    <w:uiPriority w:val="99"/>
    <w:rsid w:val="00D216E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j">
    <w:name w:val="pj"/>
    <w:basedOn w:val="a"/>
    <w:uiPriority w:val="99"/>
    <w:rsid w:val="00D216E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extended-textshort">
    <w:name w:val="extended-text__short"/>
    <w:uiPriority w:val="99"/>
    <w:rsid w:val="009005F2"/>
    <w:rPr>
      <w:rFonts w:cs="Times New Roman"/>
    </w:rPr>
  </w:style>
  <w:style w:type="character" w:customStyle="1" w:styleId="extended-textfull">
    <w:name w:val="extended-text__full"/>
    <w:uiPriority w:val="99"/>
    <w:rsid w:val="00BC476C"/>
    <w:rPr>
      <w:rFonts w:cs="Times New Roman"/>
    </w:rPr>
  </w:style>
  <w:style w:type="character" w:customStyle="1" w:styleId="ac">
    <w:name w:val="Абзац списка Знак"/>
    <w:link w:val="ab"/>
    <w:uiPriority w:val="99"/>
    <w:locked/>
    <w:rsid w:val="00834C5F"/>
    <w:rPr>
      <w:rFonts w:ascii="Calibri" w:hAnsi="Calibri" w:cs="Times New Roman"/>
      <w:sz w:val="22"/>
      <w:szCs w:val="22"/>
    </w:rPr>
  </w:style>
  <w:style w:type="character" w:styleId="ad">
    <w:name w:val="Strong"/>
    <w:uiPriority w:val="99"/>
    <w:qFormat/>
    <w:rsid w:val="003F791A"/>
    <w:rPr>
      <w:rFonts w:cs="Times New Roman"/>
      <w:b/>
      <w:bCs/>
    </w:rPr>
  </w:style>
  <w:style w:type="table" w:customStyle="1" w:styleId="TableNormal1">
    <w:name w:val="Table Normal1"/>
    <w:uiPriority w:val="99"/>
    <w:semiHidden/>
    <w:rsid w:val="0019140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99"/>
    <w:rsid w:val="00191405"/>
    <w:pPr>
      <w:autoSpaceDE/>
      <w:autoSpaceDN/>
      <w:adjustRightInd/>
      <w:ind w:left="527"/>
    </w:pPr>
    <w:rPr>
      <w:lang w:val="en-US" w:eastAsia="en-US"/>
    </w:rPr>
  </w:style>
  <w:style w:type="character" w:customStyle="1" w:styleId="af">
    <w:name w:val="Основной текст Знак"/>
    <w:link w:val="ae"/>
    <w:uiPriority w:val="99"/>
    <w:locked/>
    <w:rsid w:val="00191405"/>
    <w:rPr>
      <w:rFonts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99"/>
    <w:rsid w:val="00191405"/>
    <w:pPr>
      <w:autoSpaceDE/>
      <w:autoSpaceDN/>
      <w:adjustRightInd/>
      <w:spacing w:line="228" w:lineRule="exact"/>
      <w:jc w:val="center"/>
    </w:pPr>
    <w:rPr>
      <w:sz w:val="22"/>
      <w:szCs w:val="22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F8058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locked/>
    <w:rsid w:val="00F805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46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793.html" TargetMode="External"/><Relationship Id="rId13" Type="http://schemas.openxmlformats.org/officeDocument/2006/relationships/hyperlink" Target="http://www.iprbookshop.ru/52532.html" TargetMode="External"/><Relationship Id="rId18" Type="http://schemas.openxmlformats.org/officeDocument/2006/relationships/hyperlink" Target="http://www.iprbookshop.ru/66097.ht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80116.html" TargetMode="External"/><Relationship Id="rId7" Type="http://schemas.openxmlformats.org/officeDocument/2006/relationships/hyperlink" Target="http://www.iprbookshop.ru/52532.html" TargetMode="External"/><Relationship Id="rId12" Type="http://schemas.openxmlformats.org/officeDocument/2006/relationships/hyperlink" Target="http://www.iprbookshop.ru/66097.htm" TargetMode="External"/><Relationship Id="rId17" Type="http://schemas.openxmlformats.org/officeDocument/2006/relationships/hyperlink" Target="http://www.iprbookshop.ru/39000.html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iprbookshop.ru/66413.html" TargetMode="External"/><Relationship Id="rId20" Type="http://schemas.openxmlformats.org/officeDocument/2006/relationships/hyperlink" Target="http://www.iprbookshop.ru/61081.html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39000.html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0359.html" TargetMode="External"/><Relationship Id="rId23" Type="http://schemas.openxmlformats.org/officeDocument/2006/relationships/hyperlink" Target="http://elibrary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iprbookshop.ru/66413.html" TargetMode="External"/><Relationship Id="rId19" Type="http://schemas.openxmlformats.org/officeDocument/2006/relationships/hyperlink" Target="http://www.iprbookshop.ru/80326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80359.html" TargetMode="External"/><Relationship Id="rId14" Type="http://schemas.openxmlformats.org/officeDocument/2006/relationships/hyperlink" Target="http://www.iprbookshop.ru/9793.html" TargetMode="External"/><Relationship Id="rId22" Type="http://schemas.openxmlformats.org/officeDocument/2006/relationships/hyperlink" Target="http://www.iprbookshop.ru/78034.htm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37</Pages>
  <Words>11945</Words>
  <Characters>68088</Characters>
  <Application>Microsoft Office Word</Application>
  <DocSecurity>0</DocSecurity>
  <Lines>567</Lines>
  <Paragraphs>159</Paragraphs>
  <ScaleCrop>false</ScaleCrop>
  <Company>Krokoz™</Company>
  <LinksUpToDate>false</LinksUpToDate>
  <CharactersWithSpaces>79874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119</cp:revision>
  <cp:lastPrinted>2020-04-13T06:47:00Z</cp:lastPrinted>
  <dcterms:created xsi:type="dcterms:W3CDTF">2019-01-02T03:35:00Z</dcterms:created>
  <dcterms:modified xsi:type="dcterms:W3CDTF">2024-08-13T13:32:00Z</dcterms:modified>
</cp:coreProperties>
</file>